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564"/>
        <w:gridCol w:w="236"/>
      </w:tblGrid>
      <w:tr w:rsidR="00F23167" w:rsidRPr="00B068EF" w14:paraId="761101E7" w14:textId="77777777" w:rsidTr="00DE09EB">
        <w:tc>
          <w:tcPr>
            <w:tcW w:w="2376" w:type="dxa"/>
            <w:vMerge w:val="restart"/>
          </w:tcPr>
          <w:tbl>
            <w:tblPr>
              <w:tblW w:w="10348" w:type="dxa"/>
              <w:tblBorders>
                <w:top w:val="single" w:sz="12" w:space="0" w:color="auto"/>
                <w:bottom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86"/>
              <w:gridCol w:w="8362"/>
            </w:tblGrid>
            <w:tr w:rsidR="005D36BA" w:rsidRPr="00E26E08" w14:paraId="1CCA8A32" w14:textId="77777777" w:rsidTr="00693E22">
              <w:trPr>
                <w:trHeight w:val="1388"/>
              </w:trPr>
              <w:tc>
                <w:tcPr>
                  <w:tcW w:w="1986" w:type="dxa"/>
                </w:tcPr>
                <w:p w14:paraId="1F3410A6" w14:textId="75FBF390" w:rsidR="005D36BA" w:rsidRPr="00E26E08" w:rsidRDefault="005D36BA" w:rsidP="005D36BA">
                  <w:pPr>
                    <w:rPr>
                      <w:rFonts w:ascii="Arial" w:hAnsi="Arial" w:cs="Arial"/>
                      <w:noProof/>
                      <w:lang w:eastAsia="en-GB"/>
                    </w:rPr>
                  </w:pPr>
                  <w:bookmarkStart w:id="0" w:name="_Hlk187844015"/>
                  <w:bookmarkStart w:id="1" w:name="_Hlk187843701"/>
                  <w:bookmarkStart w:id="2" w:name="_Hlk187844678"/>
                  <w:r w:rsidRPr="00E26E08">
                    <w:rPr>
                      <w:rFonts w:ascii="Arial" w:hAnsi="Arial" w:cs="Arial"/>
                      <w:noProof/>
                      <w:lang w:eastAsia="en-GB"/>
                    </w:rPr>
                    <w:drawing>
                      <wp:inline distT="0" distB="0" distL="0" distR="0" wp14:anchorId="21247356" wp14:editId="146CCD46">
                        <wp:extent cx="914400" cy="867905"/>
                        <wp:effectExtent l="0" t="0" r="0" b="889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447" cy="871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62" w:type="dxa"/>
                </w:tcPr>
                <w:p w14:paraId="2B6F79D0" w14:textId="77777777" w:rsidR="005D36BA" w:rsidRPr="00E26E08" w:rsidRDefault="005D36BA" w:rsidP="005D36B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5DD3D9AE" w14:textId="39FC3F19" w:rsidR="00B14254" w:rsidRPr="00C66CD3" w:rsidRDefault="005D36BA" w:rsidP="00B14254">
                  <w:pPr>
                    <w:jc w:val="both"/>
                    <w:rPr>
                      <w:rFonts w:ascii="Arial" w:hAnsi="Arial" w:cs="Arial"/>
                    </w:rPr>
                  </w:pPr>
                  <w:r w:rsidRPr="00C66CD3">
                    <w:rPr>
                      <w:rFonts w:ascii="Arial" w:hAnsi="Arial" w:cs="Arial"/>
                      <w:b/>
                    </w:rPr>
                    <w:t xml:space="preserve">Minutes of </w:t>
                  </w:r>
                  <w:r w:rsidR="00EE7870" w:rsidRPr="00C66CD3">
                    <w:rPr>
                      <w:rFonts w:ascii="Arial" w:hAnsi="Arial" w:cs="Arial"/>
                      <w:b/>
                    </w:rPr>
                    <w:t xml:space="preserve">Much Hoole </w:t>
                  </w:r>
                  <w:r w:rsidRPr="00C66CD3">
                    <w:rPr>
                      <w:rFonts w:ascii="Arial" w:hAnsi="Arial" w:cs="Arial"/>
                      <w:b/>
                    </w:rPr>
                    <w:t>Parish Council meeting held on</w:t>
                  </w:r>
                  <w:r w:rsidR="00EE7870" w:rsidRPr="00C66CD3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C66CD3">
                    <w:rPr>
                      <w:rFonts w:ascii="Arial" w:hAnsi="Arial" w:cs="Arial"/>
                      <w:b/>
                    </w:rPr>
                    <w:t xml:space="preserve">Monday </w:t>
                  </w:r>
                  <w:r w:rsidR="00E21AD6">
                    <w:rPr>
                      <w:rFonts w:ascii="Arial" w:hAnsi="Arial" w:cs="Arial"/>
                      <w:b/>
                    </w:rPr>
                    <w:t>1</w:t>
                  </w:r>
                  <w:r w:rsidR="00E30A05">
                    <w:rPr>
                      <w:rFonts w:ascii="Arial" w:hAnsi="Arial" w:cs="Arial"/>
                      <w:b/>
                    </w:rPr>
                    <w:t>0</w:t>
                  </w:r>
                  <w:r w:rsidR="0049347F" w:rsidRPr="00C66CD3">
                    <w:rPr>
                      <w:rFonts w:ascii="Arial" w:hAnsi="Arial" w:cs="Arial"/>
                      <w:b/>
                      <w:vertAlign w:val="superscript"/>
                    </w:rPr>
                    <w:t>th</w:t>
                  </w:r>
                  <w:r w:rsidR="0049347F" w:rsidRPr="00C66CD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E30A05">
                    <w:rPr>
                      <w:rFonts w:ascii="Arial" w:hAnsi="Arial" w:cs="Arial"/>
                      <w:b/>
                    </w:rPr>
                    <w:t>June</w:t>
                  </w:r>
                  <w:r w:rsidR="00E21AD6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C66CD3">
                    <w:rPr>
                      <w:rFonts w:ascii="Arial" w:hAnsi="Arial" w:cs="Arial"/>
                      <w:b/>
                    </w:rPr>
                    <w:t>202</w:t>
                  </w:r>
                  <w:r w:rsidR="0049347F" w:rsidRPr="00C66CD3">
                    <w:rPr>
                      <w:rFonts w:ascii="Arial" w:hAnsi="Arial" w:cs="Arial"/>
                      <w:b/>
                    </w:rPr>
                    <w:t>6</w:t>
                  </w:r>
                  <w:r w:rsidRPr="00C66CD3">
                    <w:rPr>
                      <w:rFonts w:ascii="Arial" w:hAnsi="Arial" w:cs="Arial"/>
                      <w:b/>
                    </w:rPr>
                    <w:t xml:space="preserve"> at 7.30pm at </w:t>
                  </w:r>
                  <w:r w:rsidR="0049347F" w:rsidRPr="00C66CD3">
                    <w:rPr>
                      <w:rFonts w:ascii="Arial" w:hAnsi="Arial" w:cs="Arial"/>
                      <w:b/>
                      <w:bCs/>
                    </w:rPr>
                    <w:t>The Venue at Hoole Village Memorial Hall, Liverpool Old Road, PR4 5QA.</w:t>
                  </w:r>
                </w:p>
                <w:p w14:paraId="2C0A28C3" w14:textId="2352C14E" w:rsidR="005D36BA" w:rsidRPr="00E26E08" w:rsidRDefault="005D36BA" w:rsidP="00EE787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</w:tr>
            <w:bookmarkEnd w:id="0"/>
          </w:tbl>
          <w:p w14:paraId="4DABA118" w14:textId="7B878F76" w:rsidR="00F23167" w:rsidRPr="00B068EF" w:rsidRDefault="00F23167" w:rsidP="00F23167">
            <w:pPr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266" w:type="dxa"/>
          </w:tcPr>
          <w:p w14:paraId="4CC67F5D" w14:textId="77777777" w:rsidR="00F23167" w:rsidRPr="00B068EF" w:rsidRDefault="00F23167" w:rsidP="00DE09EB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23167" w:rsidRPr="00B068EF" w14:paraId="65975EF6" w14:textId="77777777" w:rsidTr="00DE09EB">
        <w:tc>
          <w:tcPr>
            <w:tcW w:w="2376" w:type="dxa"/>
            <w:vMerge/>
          </w:tcPr>
          <w:p w14:paraId="0582E312" w14:textId="77777777" w:rsidR="00F23167" w:rsidRPr="00B068EF" w:rsidRDefault="00F23167" w:rsidP="00F23167">
            <w:pPr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266" w:type="dxa"/>
          </w:tcPr>
          <w:p w14:paraId="6E559DE5" w14:textId="1A979A0E" w:rsidR="00F23167" w:rsidRPr="006D1BA0" w:rsidRDefault="00F23167" w:rsidP="00157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2EA5A" w14:textId="5DA48C0A" w:rsidR="00B835FB" w:rsidRPr="002371E0" w:rsidRDefault="00800039" w:rsidP="00F35D76">
      <w:pPr>
        <w:pStyle w:val="NoSpacing"/>
        <w:spacing w:before="40" w:after="80"/>
        <w:ind w:left="227"/>
        <w:jc w:val="both"/>
        <w:rPr>
          <w:rFonts w:ascii="Arial" w:hAnsi="Arial" w:cs="Arial"/>
        </w:rPr>
      </w:pPr>
      <w:r w:rsidRPr="002371E0">
        <w:rPr>
          <w:rFonts w:ascii="Arial" w:hAnsi="Arial" w:cs="Arial"/>
          <w:b/>
          <w:bCs/>
        </w:rPr>
        <w:t>Present:</w:t>
      </w:r>
      <w:r w:rsidRPr="002371E0">
        <w:rPr>
          <w:rFonts w:ascii="Arial" w:hAnsi="Arial" w:cs="Arial"/>
        </w:rPr>
        <w:t xml:space="preserve"> </w:t>
      </w:r>
      <w:bookmarkStart w:id="3" w:name="_Hlk219215537"/>
      <w:r w:rsidRPr="002371E0">
        <w:rPr>
          <w:rFonts w:ascii="Arial" w:hAnsi="Arial" w:cs="Arial"/>
        </w:rPr>
        <w:t xml:space="preserve">Cllrs </w:t>
      </w:r>
      <w:r w:rsidR="00787EC7" w:rsidRPr="002371E0">
        <w:rPr>
          <w:rFonts w:ascii="Arial" w:hAnsi="Arial" w:cs="Arial"/>
        </w:rPr>
        <w:t>K</w:t>
      </w:r>
      <w:r w:rsidR="005969A1" w:rsidRPr="002371E0">
        <w:rPr>
          <w:rFonts w:ascii="Arial" w:hAnsi="Arial" w:cs="Arial"/>
        </w:rPr>
        <w:t xml:space="preserve">. </w:t>
      </w:r>
      <w:r w:rsidR="00787EC7" w:rsidRPr="002371E0">
        <w:rPr>
          <w:rFonts w:ascii="Arial" w:hAnsi="Arial" w:cs="Arial"/>
        </w:rPr>
        <w:t>Hayes</w:t>
      </w:r>
      <w:bookmarkEnd w:id="3"/>
      <w:r w:rsidR="005C6273">
        <w:rPr>
          <w:rFonts w:ascii="Arial" w:hAnsi="Arial" w:cs="Arial"/>
        </w:rPr>
        <w:t xml:space="preserve"> (Chair)</w:t>
      </w:r>
      <w:r w:rsidR="00947900" w:rsidRPr="002371E0">
        <w:rPr>
          <w:rFonts w:ascii="Arial" w:hAnsi="Arial" w:cs="Arial"/>
        </w:rPr>
        <w:t>, R. Lea</w:t>
      </w:r>
      <w:r w:rsidR="00BD05A8" w:rsidRPr="002371E0">
        <w:rPr>
          <w:rFonts w:ascii="Arial" w:hAnsi="Arial" w:cs="Arial"/>
        </w:rPr>
        <w:t xml:space="preserve">, E. </w:t>
      </w:r>
      <w:r w:rsidR="00393CCE" w:rsidRPr="002371E0">
        <w:rPr>
          <w:rFonts w:ascii="Arial" w:hAnsi="Arial" w:cs="Arial"/>
        </w:rPr>
        <w:t>Jackson,</w:t>
      </w:r>
      <w:r w:rsidR="00947900" w:rsidRPr="002371E0">
        <w:rPr>
          <w:rFonts w:ascii="Arial" w:hAnsi="Arial" w:cs="Arial"/>
        </w:rPr>
        <w:t xml:space="preserve"> </w:t>
      </w:r>
      <w:r w:rsidR="00EB4B89">
        <w:rPr>
          <w:rFonts w:ascii="Arial" w:hAnsi="Arial" w:cs="Arial"/>
        </w:rPr>
        <w:t xml:space="preserve">E. </w:t>
      </w:r>
      <w:r w:rsidR="004B4FC6">
        <w:rPr>
          <w:rFonts w:ascii="Arial" w:hAnsi="Arial" w:cs="Arial"/>
        </w:rPr>
        <w:t xml:space="preserve">Houghton, </w:t>
      </w:r>
      <w:r w:rsidR="00095431">
        <w:rPr>
          <w:rFonts w:ascii="Arial" w:hAnsi="Arial" w:cs="Arial"/>
        </w:rPr>
        <w:t xml:space="preserve">P. Cocker, </w:t>
      </w:r>
      <w:r w:rsidR="00803BED" w:rsidRPr="002371E0">
        <w:rPr>
          <w:rFonts w:ascii="Arial" w:hAnsi="Arial" w:cs="Arial"/>
        </w:rPr>
        <w:t xml:space="preserve">and </w:t>
      </w:r>
      <w:r w:rsidR="00271DE7">
        <w:rPr>
          <w:rFonts w:ascii="Arial" w:hAnsi="Arial" w:cs="Arial"/>
        </w:rPr>
        <w:t xml:space="preserve">Acting </w:t>
      </w:r>
      <w:r w:rsidRPr="002371E0">
        <w:rPr>
          <w:rFonts w:ascii="Arial" w:hAnsi="Arial" w:cs="Arial"/>
        </w:rPr>
        <w:t>Clerk M</w:t>
      </w:r>
      <w:r w:rsidR="001C5B1E">
        <w:rPr>
          <w:rFonts w:ascii="Arial" w:hAnsi="Arial" w:cs="Arial"/>
        </w:rPr>
        <w:t>r P</w:t>
      </w:r>
      <w:r w:rsidR="00A11E8C" w:rsidRPr="002371E0">
        <w:rPr>
          <w:rFonts w:ascii="Arial" w:hAnsi="Arial" w:cs="Arial"/>
        </w:rPr>
        <w:t xml:space="preserve">. </w:t>
      </w:r>
      <w:bookmarkEnd w:id="1"/>
      <w:r w:rsidR="001C5B1E">
        <w:rPr>
          <w:rFonts w:ascii="Arial" w:hAnsi="Arial" w:cs="Arial"/>
        </w:rPr>
        <w:t>Cafferkey</w:t>
      </w:r>
      <w:r w:rsidR="001343AC">
        <w:rPr>
          <w:rFonts w:ascii="Arial" w:hAnsi="Arial" w:cs="Arial"/>
        </w:rPr>
        <w:t>.</w:t>
      </w:r>
    </w:p>
    <w:p w14:paraId="35525687" w14:textId="77777777" w:rsidR="00443299" w:rsidRDefault="00371D33" w:rsidP="00BB73AA">
      <w:pPr>
        <w:pStyle w:val="NoSpacing"/>
        <w:numPr>
          <w:ilvl w:val="0"/>
          <w:numId w:val="15"/>
        </w:numPr>
        <w:ind w:left="227"/>
        <w:rPr>
          <w:rFonts w:ascii="Arial" w:hAnsi="Arial" w:cs="Arial"/>
          <w:b/>
        </w:rPr>
      </w:pPr>
      <w:r w:rsidRPr="001343AC">
        <w:rPr>
          <w:rFonts w:ascii="Arial" w:hAnsi="Arial" w:cs="Arial"/>
          <w:b/>
        </w:rPr>
        <w:t>Apologies for Absence</w:t>
      </w:r>
    </w:p>
    <w:p w14:paraId="2574ED16" w14:textId="66ED368B" w:rsidR="00332987" w:rsidRPr="001343AC" w:rsidRDefault="00332987" w:rsidP="00443299">
      <w:pPr>
        <w:pStyle w:val="NoSpacing"/>
        <w:ind w:left="-169" w:firstLine="396"/>
        <w:rPr>
          <w:rFonts w:ascii="Arial" w:hAnsi="Arial" w:cs="Arial"/>
          <w:b/>
        </w:rPr>
      </w:pPr>
      <w:r w:rsidRPr="001343AC">
        <w:rPr>
          <w:rFonts w:ascii="Arial" w:hAnsi="Arial" w:cs="Arial"/>
          <w:bCs/>
        </w:rPr>
        <w:t>Cllrs A. Taylor, T. Hewitt and P. Fox</w:t>
      </w:r>
    </w:p>
    <w:p w14:paraId="1F0DA4F2" w14:textId="77777777" w:rsidR="001343AC" w:rsidRPr="001343AC" w:rsidRDefault="001343AC" w:rsidP="001343AC">
      <w:pPr>
        <w:pStyle w:val="NoSpacing"/>
        <w:ind w:left="-169"/>
        <w:rPr>
          <w:rFonts w:ascii="Arial" w:hAnsi="Arial" w:cs="Arial"/>
          <w:b/>
        </w:rPr>
      </w:pPr>
    </w:p>
    <w:p w14:paraId="55FDBAFD" w14:textId="67DA2887" w:rsidR="000C601A" w:rsidRPr="002371E0" w:rsidRDefault="000C601A" w:rsidP="00443299">
      <w:pPr>
        <w:pStyle w:val="NoSpacing"/>
        <w:numPr>
          <w:ilvl w:val="0"/>
          <w:numId w:val="15"/>
        </w:numPr>
        <w:ind w:left="227"/>
        <w:rPr>
          <w:rFonts w:ascii="Arial" w:hAnsi="Arial" w:cs="Arial"/>
          <w:b/>
        </w:rPr>
      </w:pPr>
      <w:r w:rsidRPr="002371E0">
        <w:rPr>
          <w:rFonts w:ascii="Arial" w:hAnsi="Arial" w:cs="Arial"/>
          <w:b/>
        </w:rPr>
        <w:t xml:space="preserve">Declaration of Interest and Dispensations </w:t>
      </w:r>
    </w:p>
    <w:p w14:paraId="51BE0C20" w14:textId="03999FD0" w:rsidR="009F3F18" w:rsidRDefault="000C601A" w:rsidP="00707333">
      <w:pPr>
        <w:pStyle w:val="NoSpacing"/>
        <w:ind w:left="-169" w:firstLine="396"/>
        <w:rPr>
          <w:rFonts w:ascii="Arial" w:hAnsi="Arial" w:cs="Arial"/>
          <w:bCs/>
        </w:rPr>
      </w:pPr>
      <w:r w:rsidRPr="002371E0">
        <w:rPr>
          <w:rFonts w:ascii="Arial" w:hAnsi="Arial" w:cs="Arial"/>
          <w:bCs/>
        </w:rPr>
        <w:t>Cllr</w:t>
      </w:r>
      <w:r w:rsidR="00E02549">
        <w:rPr>
          <w:rFonts w:ascii="Arial" w:hAnsi="Arial" w:cs="Arial"/>
          <w:bCs/>
        </w:rPr>
        <w:t xml:space="preserve"> </w:t>
      </w:r>
      <w:r w:rsidR="007562F1">
        <w:rPr>
          <w:rFonts w:ascii="Arial" w:hAnsi="Arial" w:cs="Arial"/>
          <w:bCs/>
        </w:rPr>
        <w:t xml:space="preserve">E. </w:t>
      </w:r>
      <w:r w:rsidR="00707333">
        <w:rPr>
          <w:rFonts w:ascii="Arial" w:hAnsi="Arial" w:cs="Arial"/>
          <w:bCs/>
        </w:rPr>
        <w:t xml:space="preserve">Houghton </w:t>
      </w:r>
      <w:r w:rsidRPr="002371E0">
        <w:rPr>
          <w:rFonts w:ascii="Arial" w:hAnsi="Arial" w:cs="Arial"/>
          <w:bCs/>
        </w:rPr>
        <w:t xml:space="preserve">declared a non-pecuniary interest in agenda item </w:t>
      </w:r>
      <w:r w:rsidR="00B22444" w:rsidRPr="002371E0">
        <w:rPr>
          <w:rFonts w:ascii="Arial" w:hAnsi="Arial" w:cs="Arial"/>
          <w:bCs/>
        </w:rPr>
        <w:t>7</w:t>
      </w:r>
      <w:r w:rsidR="003F4751">
        <w:rPr>
          <w:rFonts w:ascii="Arial" w:hAnsi="Arial" w:cs="Arial"/>
          <w:bCs/>
        </w:rPr>
        <w:t>.</w:t>
      </w:r>
    </w:p>
    <w:p w14:paraId="44CBF436" w14:textId="77777777" w:rsidR="00707333" w:rsidRPr="00112017" w:rsidRDefault="00707333" w:rsidP="00707333">
      <w:pPr>
        <w:pStyle w:val="NoSpacing"/>
        <w:ind w:left="-169" w:firstLine="396"/>
        <w:rPr>
          <w:rFonts w:ascii="Arial" w:hAnsi="Arial" w:cs="Arial"/>
          <w:b/>
        </w:rPr>
      </w:pPr>
    </w:p>
    <w:p w14:paraId="645DCFBF" w14:textId="77777777" w:rsidR="009F3F18" w:rsidRPr="002371E0" w:rsidRDefault="009F3F18" w:rsidP="003F4751">
      <w:pPr>
        <w:pStyle w:val="NoSpacing"/>
        <w:numPr>
          <w:ilvl w:val="0"/>
          <w:numId w:val="15"/>
        </w:numPr>
        <w:ind w:left="227"/>
        <w:rPr>
          <w:rFonts w:ascii="Arial" w:hAnsi="Arial" w:cs="Arial"/>
          <w:b/>
        </w:rPr>
      </w:pPr>
      <w:r w:rsidRPr="002371E0">
        <w:rPr>
          <w:rFonts w:ascii="Arial" w:hAnsi="Arial" w:cs="Arial"/>
          <w:b/>
        </w:rPr>
        <w:t>Minutes of the previous Meeting</w:t>
      </w:r>
    </w:p>
    <w:p w14:paraId="664F5736" w14:textId="1495F8A6" w:rsidR="00DD7FD8" w:rsidRDefault="00DD7FD8" w:rsidP="00693348">
      <w:pPr>
        <w:pStyle w:val="NoSpacing"/>
        <w:ind w:left="227"/>
        <w:rPr>
          <w:rFonts w:ascii="Arial" w:hAnsi="Arial" w:cs="Arial"/>
          <w:bCs/>
        </w:rPr>
      </w:pPr>
      <w:r w:rsidRPr="00DD7FD8">
        <w:rPr>
          <w:rFonts w:ascii="Arial" w:hAnsi="Arial" w:cs="Arial"/>
          <w:b/>
        </w:rPr>
        <w:t xml:space="preserve">It was resolved </w:t>
      </w:r>
      <w:r w:rsidRPr="00DD7FD8">
        <w:rPr>
          <w:rFonts w:ascii="Arial" w:hAnsi="Arial" w:cs="Arial"/>
          <w:bCs/>
        </w:rPr>
        <w:t xml:space="preserve">that the minutes of the MHPC meeting held on </w:t>
      </w:r>
      <w:r w:rsidR="008B7A7A">
        <w:rPr>
          <w:rFonts w:ascii="Arial" w:hAnsi="Arial" w:cs="Arial"/>
          <w:bCs/>
        </w:rPr>
        <w:t>1</w:t>
      </w:r>
      <w:r w:rsidR="00693348">
        <w:rPr>
          <w:rFonts w:ascii="Arial" w:hAnsi="Arial" w:cs="Arial"/>
          <w:bCs/>
        </w:rPr>
        <w:t>1</w:t>
      </w:r>
      <w:r w:rsidRPr="008B7A7A">
        <w:rPr>
          <w:rFonts w:ascii="Arial" w:hAnsi="Arial" w:cs="Arial"/>
          <w:bCs/>
          <w:vertAlign w:val="superscript"/>
        </w:rPr>
        <w:t>th</w:t>
      </w:r>
      <w:r w:rsidR="008B7A7A">
        <w:rPr>
          <w:rFonts w:ascii="Arial" w:hAnsi="Arial" w:cs="Arial"/>
          <w:bCs/>
        </w:rPr>
        <w:t xml:space="preserve"> </w:t>
      </w:r>
      <w:r w:rsidR="00693348">
        <w:rPr>
          <w:rFonts w:ascii="Arial" w:hAnsi="Arial" w:cs="Arial"/>
          <w:bCs/>
        </w:rPr>
        <w:t>Ma</w:t>
      </w:r>
      <w:r w:rsidR="00D671B3">
        <w:rPr>
          <w:rFonts w:ascii="Arial" w:hAnsi="Arial" w:cs="Arial"/>
          <w:bCs/>
        </w:rPr>
        <w:t>y</w:t>
      </w:r>
      <w:r w:rsidRPr="00DD7FD8">
        <w:rPr>
          <w:rFonts w:ascii="Arial" w:hAnsi="Arial" w:cs="Arial"/>
          <w:bCs/>
        </w:rPr>
        <w:t xml:space="preserve"> 2026 were agreed to be a true and accurate record. Proposed by Cllr </w:t>
      </w:r>
      <w:r w:rsidR="00D671B3">
        <w:rPr>
          <w:rFonts w:ascii="Arial" w:hAnsi="Arial" w:cs="Arial"/>
          <w:bCs/>
        </w:rPr>
        <w:t>E. Houghton</w:t>
      </w:r>
      <w:r w:rsidRPr="00DD7FD8">
        <w:rPr>
          <w:rFonts w:ascii="Arial" w:hAnsi="Arial" w:cs="Arial"/>
          <w:bCs/>
        </w:rPr>
        <w:t xml:space="preserve">, seconded by Cllr </w:t>
      </w:r>
      <w:r w:rsidR="00E30A05">
        <w:rPr>
          <w:rFonts w:ascii="Arial" w:hAnsi="Arial" w:cs="Arial"/>
          <w:bCs/>
        </w:rPr>
        <w:t>R. Lea</w:t>
      </w:r>
      <w:r w:rsidRPr="00DD7FD8">
        <w:rPr>
          <w:rFonts w:ascii="Arial" w:hAnsi="Arial" w:cs="Arial"/>
          <w:bCs/>
        </w:rPr>
        <w:t xml:space="preserve"> and agreed unanimously. The Chair signed the minutes.</w:t>
      </w:r>
    </w:p>
    <w:p w14:paraId="75136DFB" w14:textId="77777777" w:rsidR="00F863C9" w:rsidRPr="00684558" w:rsidRDefault="00F863C9" w:rsidP="00693348">
      <w:pPr>
        <w:pStyle w:val="NoSpacing"/>
        <w:ind w:left="227"/>
        <w:rPr>
          <w:rFonts w:ascii="Arial" w:hAnsi="Arial" w:cs="Arial"/>
          <w:bCs/>
        </w:rPr>
      </w:pPr>
    </w:p>
    <w:p w14:paraId="097FDA8A" w14:textId="18515F34" w:rsidR="00AF06D9" w:rsidRPr="00DD7FD8" w:rsidRDefault="004373DB" w:rsidP="00F863C9">
      <w:pPr>
        <w:pStyle w:val="NoSpacing"/>
        <w:numPr>
          <w:ilvl w:val="0"/>
          <w:numId w:val="15"/>
        </w:numPr>
        <w:ind w:left="227"/>
        <w:rPr>
          <w:rFonts w:ascii="Arial" w:hAnsi="Arial" w:cs="Arial"/>
          <w:b/>
        </w:rPr>
      </w:pPr>
      <w:r w:rsidRPr="00DD7FD8">
        <w:rPr>
          <w:rFonts w:ascii="Arial" w:hAnsi="Arial" w:cs="Arial"/>
          <w:b/>
        </w:rPr>
        <w:t>Public Time</w:t>
      </w:r>
    </w:p>
    <w:p w14:paraId="1F859610" w14:textId="56D61B95" w:rsidR="00D472D0" w:rsidRDefault="00243595" w:rsidP="00F863C9">
      <w:pPr>
        <w:pStyle w:val="NoSpacing"/>
        <w:ind w:left="-169" w:firstLine="39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 members of the public were present</w:t>
      </w:r>
      <w:r w:rsidR="00D472D0" w:rsidRPr="00D472D0">
        <w:rPr>
          <w:rFonts w:ascii="Arial" w:hAnsi="Arial" w:cs="Arial"/>
          <w:lang w:val="en-GB"/>
        </w:rPr>
        <w:t>.</w:t>
      </w:r>
    </w:p>
    <w:p w14:paraId="41931601" w14:textId="77777777" w:rsidR="00F863C9" w:rsidRPr="00F863C9" w:rsidRDefault="00F863C9" w:rsidP="00F863C9">
      <w:pPr>
        <w:pStyle w:val="NoSpacing"/>
        <w:ind w:left="-169" w:firstLine="396"/>
        <w:rPr>
          <w:rFonts w:ascii="Arial" w:hAnsi="Arial" w:cs="Arial"/>
          <w:bCs/>
        </w:rPr>
      </w:pPr>
    </w:p>
    <w:p w14:paraId="2A98D4EE" w14:textId="64938D4E" w:rsidR="00E835C9" w:rsidRDefault="0046425F" w:rsidP="00246EEE">
      <w:pPr>
        <w:pStyle w:val="NoSpacing"/>
        <w:numPr>
          <w:ilvl w:val="0"/>
          <w:numId w:val="15"/>
        </w:numPr>
        <w:ind w:left="227"/>
        <w:rPr>
          <w:rFonts w:ascii="Arial" w:hAnsi="Arial" w:cs="Arial"/>
          <w:b/>
        </w:rPr>
      </w:pPr>
      <w:r w:rsidRPr="002371E0">
        <w:rPr>
          <w:rFonts w:ascii="Arial" w:hAnsi="Arial" w:cs="Arial"/>
          <w:b/>
        </w:rPr>
        <w:t>Correspondence from members of the public.</w:t>
      </w:r>
    </w:p>
    <w:p w14:paraId="3B294547" w14:textId="4E14B0B4" w:rsidR="0007420D" w:rsidRPr="00B55D7E" w:rsidRDefault="00731F76" w:rsidP="00B55D7E">
      <w:pPr>
        <w:pStyle w:val="NoSpacing"/>
        <w:ind w:left="-169" w:firstLine="396"/>
        <w:rPr>
          <w:rFonts w:ascii="Arial" w:hAnsi="Arial" w:cs="Arial"/>
          <w:lang w:val="en-GB"/>
        </w:rPr>
      </w:pPr>
      <w:r w:rsidRPr="00B55D7E">
        <w:rPr>
          <w:rFonts w:ascii="Arial" w:hAnsi="Arial" w:cs="Arial"/>
          <w:lang w:val="en-GB"/>
        </w:rPr>
        <w:t>T</w:t>
      </w:r>
      <w:r w:rsidR="00A40078" w:rsidRPr="00B55D7E">
        <w:rPr>
          <w:rFonts w:ascii="Arial" w:hAnsi="Arial" w:cs="Arial"/>
          <w:lang w:val="en-GB"/>
        </w:rPr>
        <w:t xml:space="preserve">hree items were received </w:t>
      </w:r>
      <w:r w:rsidR="00496538" w:rsidRPr="00B55D7E">
        <w:rPr>
          <w:rFonts w:ascii="Arial" w:hAnsi="Arial" w:cs="Arial"/>
          <w:lang w:val="en-GB"/>
        </w:rPr>
        <w:t>from</w:t>
      </w:r>
      <w:r w:rsidR="00A40078" w:rsidRPr="00B55D7E">
        <w:rPr>
          <w:rFonts w:ascii="Arial" w:hAnsi="Arial" w:cs="Arial"/>
          <w:lang w:val="en-GB"/>
        </w:rPr>
        <w:t xml:space="preserve"> members of the public.</w:t>
      </w:r>
    </w:p>
    <w:p w14:paraId="54ED6E59" w14:textId="31B905F1" w:rsidR="00A40078" w:rsidRDefault="00A40078" w:rsidP="00B55D7E">
      <w:pPr>
        <w:pStyle w:val="NoSpacing"/>
        <w:ind w:left="227"/>
        <w:rPr>
          <w:rFonts w:ascii="Arial" w:hAnsi="Arial" w:cs="Arial"/>
          <w:lang w:val="en-GB"/>
        </w:rPr>
      </w:pPr>
      <w:r w:rsidRPr="0093722D">
        <w:rPr>
          <w:rFonts w:ascii="Arial" w:hAnsi="Arial" w:cs="Arial"/>
          <w:b/>
          <w:bCs/>
          <w:lang w:val="en-GB"/>
        </w:rPr>
        <w:t>Item 1</w:t>
      </w:r>
      <w:r w:rsidRPr="00B55D7E">
        <w:rPr>
          <w:rFonts w:ascii="Arial" w:hAnsi="Arial" w:cs="Arial"/>
          <w:lang w:val="en-GB"/>
        </w:rPr>
        <w:t xml:space="preserve">: </w:t>
      </w:r>
      <w:r w:rsidR="00800AD1" w:rsidRPr="00B55D7E">
        <w:rPr>
          <w:rFonts w:ascii="Arial" w:hAnsi="Arial" w:cs="Arial"/>
          <w:lang w:val="en-GB"/>
        </w:rPr>
        <w:t xml:space="preserve">Correspondence </w:t>
      </w:r>
      <w:r w:rsidR="003223EA">
        <w:rPr>
          <w:rFonts w:ascii="Arial" w:hAnsi="Arial" w:cs="Arial"/>
          <w:lang w:val="en-GB"/>
        </w:rPr>
        <w:t xml:space="preserve">concerning </w:t>
      </w:r>
      <w:r w:rsidR="00453273">
        <w:rPr>
          <w:rFonts w:ascii="Arial" w:hAnsi="Arial" w:cs="Arial"/>
          <w:lang w:val="en-GB"/>
        </w:rPr>
        <w:t>overg</w:t>
      </w:r>
      <w:r w:rsidR="00A16570">
        <w:rPr>
          <w:rFonts w:ascii="Arial" w:hAnsi="Arial" w:cs="Arial"/>
          <w:lang w:val="en-GB"/>
        </w:rPr>
        <w:t>r</w:t>
      </w:r>
      <w:r w:rsidR="00453273">
        <w:rPr>
          <w:rFonts w:ascii="Arial" w:hAnsi="Arial" w:cs="Arial"/>
          <w:lang w:val="en-GB"/>
        </w:rPr>
        <w:t xml:space="preserve">own </w:t>
      </w:r>
      <w:r w:rsidR="00C51D4A">
        <w:rPr>
          <w:rFonts w:ascii="Arial" w:hAnsi="Arial" w:cs="Arial"/>
          <w:lang w:val="en-GB"/>
        </w:rPr>
        <w:t>Public Rights of Way (PRoW</w:t>
      </w:r>
      <w:r w:rsidR="00844876">
        <w:rPr>
          <w:rFonts w:ascii="Arial" w:hAnsi="Arial" w:cs="Arial"/>
          <w:lang w:val="en-GB"/>
        </w:rPr>
        <w:t>)</w:t>
      </w:r>
      <w:r w:rsidR="0074476C">
        <w:rPr>
          <w:rFonts w:ascii="Arial" w:hAnsi="Arial" w:cs="Arial"/>
          <w:lang w:val="en-GB"/>
        </w:rPr>
        <w:t xml:space="preserve"> in the Haunders Lane and River Douglas area.  </w:t>
      </w:r>
      <w:r w:rsidR="00844876">
        <w:rPr>
          <w:rFonts w:ascii="Arial" w:hAnsi="Arial" w:cs="Arial"/>
          <w:lang w:val="en-GB"/>
        </w:rPr>
        <w:t>It was agreed that Cllr</w:t>
      </w:r>
      <w:r w:rsidR="00CF4DE7">
        <w:rPr>
          <w:rFonts w:ascii="Arial" w:hAnsi="Arial" w:cs="Arial"/>
          <w:lang w:val="en-GB"/>
        </w:rPr>
        <w:t xml:space="preserve"> P. Cocker would plan a schedule </w:t>
      </w:r>
      <w:r w:rsidR="00831F11">
        <w:rPr>
          <w:rFonts w:ascii="Arial" w:hAnsi="Arial" w:cs="Arial"/>
          <w:lang w:val="en-GB"/>
        </w:rPr>
        <w:t xml:space="preserve">of work with the Lengthsman to </w:t>
      </w:r>
      <w:r w:rsidR="00E97698">
        <w:rPr>
          <w:rFonts w:ascii="Arial" w:hAnsi="Arial" w:cs="Arial"/>
          <w:lang w:val="en-GB"/>
        </w:rPr>
        <w:t>try clear the PRoW</w:t>
      </w:r>
      <w:r w:rsidR="0074476C">
        <w:rPr>
          <w:rFonts w:ascii="Arial" w:hAnsi="Arial" w:cs="Arial"/>
          <w:lang w:val="en-GB"/>
        </w:rPr>
        <w:t>s</w:t>
      </w:r>
      <w:r w:rsidR="009D2DF0">
        <w:rPr>
          <w:rFonts w:ascii="Arial" w:hAnsi="Arial" w:cs="Arial"/>
          <w:lang w:val="en-GB"/>
        </w:rPr>
        <w:t xml:space="preserve">. </w:t>
      </w:r>
      <w:r w:rsidR="00A02F12">
        <w:rPr>
          <w:rFonts w:ascii="Arial" w:hAnsi="Arial" w:cs="Arial"/>
          <w:lang w:val="en-GB"/>
        </w:rPr>
        <w:t>It was acknowledged that this would be a sizeable task</w:t>
      </w:r>
      <w:r w:rsidR="0060663D">
        <w:rPr>
          <w:rFonts w:ascii="Arial" w:hAnsi="Arial" w:cs="Arial"/>
          <w:lang w:val="en-GB"/>
        </w:rPr>
        <w:t xml:space="preserve"> </w:t>
      </w:r>
      <w:r w:rsidR="0074476C">
        <w:rPr>
          <w:rFonts w:ascii="Arial" w:hAnsi="Arial" w:cs="Arial"/>
          <w:lang w:val="en-GB"/>
        </w:rPr>
        <w:t xml:space="preserve">and </w:t>
      </w:r>
      <w:r w:rsidR="00F042CE">
        <w:rPr>
          <w:rFonts w:ascii="Arial" w:hAnsi="Arial" w:cs="Arial"/>
          <w:lang w:val="en-GB"/>
        </w:rPr>
        <w:t xml:space="preserve">may not be achievable </w:t>
      </w:r>
      <w:r w:rsidR="004D5BEF">
        <w:rPr>
          <w:rFonts w:ascii="Arial" w:hAnsi="Arial" w:cs="Arial"/>
          <w:lang w:val="en-GB"/>
        </w:rPr>
        <w:t xml:space="preserve">by the Parish Council alone, given </w:t>
      </w:r>
      <w:r w:rsidR="00803D62">
        <w:rPr>
          <w:rFonts w:ascii="Arial" w:hAnsi="Arial" w:cs="Arial"/>
          <w:lang w:val="en-GB"/>
        </w:rPr>
        <w:t xml:space="preserve">its </w:t>
      </w:r>
      <w:r w:rsidR="004D5BEF">
        <w:rPr>
          <w:rFonts w:ascii="Arial" w:hAnsi="Arial" w:cs="Arial"/>
          <w:lang w:val="en-GB"/>
        </w:rPr>
        <w:t>budgetary</w:t>
      </w:r>
      <w:r w:rsidR="00803D62">
        <w:rPr>
          <w:rFonts w:ascii="Arial" w:hAnsi="Arial" w:cs="Arial"/>
          <w:lang w:val="en-GB"/>
        </w:rPr>
        <w:t xml:space="preserve"> </w:t>
      </w:r>
      <w:r w:rsidR="007A7E76">
        <w:rPr>
          <w:rFonts w:ascii="Arial" w:hAnsi="Arial" w:cs="Arial"/>
          <w:lang w:val="en-GB"/>
        </w:rPr>
        <w:t>limitations</w:t>
      </w:r>
      <w:r w:rsidR="001B1A4F">
        <w:rPr>
          <w:rFonts w:ascii="Arial" w:hAnsi="Arial" w:cs="Arial"/>
          <w:lang w:val="en-GB"/>
        </w:rPr>
        <w:t xml:space="preserve">, and the fact that this task is </w:t>
      </w:r>
      <w:r w:rsidR="00803D62">
        <w:rPr>
          <w:rFonts w:ascii="Arial" w:hAnsi="Arial" w:cs="Arial"/>
          <w:lang w:val="en-GB"/>
        </w:rPr>
        <w:t xml:space="preserve">primarily the responsibility of </w:t>
      </w:r>
      <w:r w:rsidR="007A7E76">
        <w:rPr>
          <w:rFonts w:ascii="Arial" w:hAnsi="Arial" w:cs="Arial"/>
          <w:lang w:val="en-GB"/>
        </w:rPr>
        <w:t>Lancashire County Council.</w:t>
      </w:r>
    </w:p>
    <w:p w14:paraId="1CD95D91" w14:textId="4575997C" w:rsidR="007A7AEB" w:rsidRPr="00B55D7E" w:rsidRDefault="007A7AEB" w:rsidP="00B55D7E">
      <w:pPr>
        <w:pStyle w:val="NoSpacing"/>
        <w:ind w:left="227"/>
        <w:rPr>
          <w:rFonts w:ascii="Arial" w:hAnsi="Arial" w:cs="Arial"/>
          <w:lang w:val="en-GB"/>
        </w:rPr>
      </w:pPr>
      <w:r w:rsidRPr="0093722D">
        <w:rPr>
          <w:rFonts w:ascii="Arial" w:hAnsi="Arial" w:cs="Arial"/>
          <w:b/>
          <w:bCs/>
          <w:lang w:val="en-GB"/>
        </w:rPr>
        <w:t xml:space="preserve">Item </w:t>
      </w:r>
      <w:r w:rsidR="009E3733" w:rsidRPr="0093722D">
        <w:rPr>
          <w:rFonts w:ascii="Arial" w:hAnsi="Arial" w:cs="Arial"/>
          <w:b/>
          <w:bCs/>
          <w:lang w:val="en-GB"/>
        </w:rPr>
        <w:t>2</w:t>
      </w:r>
      <w:r w:rsidR="009E3733">
        <w:rPr>
          <w:rFonts w:ascii="Arial" w:hAnsi="Arial" w:cs="Arial"/>
          <w:lang w:val="en-GB"/>
        </w:rPr>
        <w:t>: A member of the public ha</w:t>
      </w:r>
      <w:r w:rsidR="0074476C">
        <w:rPr>
          <w:rFonts w:ascii="Arial" w:hAnsi="Arial" w:cs="Arial"/>
          <w:lang w:val="en-GB"/>
        </w:rPr>
        <w:t>s</w:t>
      </w:r>
      <w:r w:rsidR="009E3733">
        <w:rPr>
          <w:rFonts w:ascii="Arial" w:hAnsi="Arial" w:cs="Arial"/>
          <w:lang w:val="en-GB"/>
        </w:rPr>
        <w:t xml:space="preserve"> been in contact </w:t>
      </w:r>
      <w:r w:rsidR="00637790">
        <w:rPr>
          <w:rFonts w:ascii="Arial" w:hAnsi="Arial" w:cs="Arial"/>
          <w:lang w:val="en-GB"/>
        </w:rPr>
        <w:t xml:space="preserve">stating that she would </w:t>
      </w:r>
      <w:r w:rsidR="0074476C">
        <w:rPr>
          <w:rFonts w:ascii="Arial" w:hAnsi="Arial" w:cs="Arial"/>
          <w:lang w:val="en-GB"/>
        </w:rPr>
        <w:t xml:space="preserve">like </w:t>
      </w:r>
      <w:r w:rsidR="00FF21D4">
        <w:rPr>
          <w:rFonts w:ascii="Arial" w:hAnsi="Arial" w:cs="Arial"/>
          <w:lang w:val="en-GB"/>
        </w:rPr>
        <w:t xml:space="preserve">the Parish Council </w:t>
      </w:r>
      <w:r w:rsidR="0074476C">
        <w:rPr>
          <w:rFonts w:ascii="Arial" w:hAnsi="Arial" w:cs="Arial"/>
          <w:lang w:val="en-GB"/>
        </w:rPr>
        <w:t xml:space="preserve">to arrange that the </w:t>
      </w:r>
      <w:r w:rsidR="00FF21D4">
        <w:rPr>
          <w:rFonts w:ascii="Arial" w:hAnsi="Arial" w:cs="Arial"/>
          <w:lang w:val="en-GB"/>
        </w:rPr>
        <w:t>bus stop</w:t>
      </w:r>
      <w:r w:rsidR="0074476C">
        <w:rPr>
          <w:rFonts w:ascii="Arial" w:hAnsi="Arial" w:cs="Arial"/>
          <w:lang w:val="en-GB"/>
        </w:rPr>
        <w:t xml:space="preserve"> on Liverpool Old Road that is to be replaced by a new one on 18</w:t>
      </w:r>
      <w:r w:rsidR="0074476C" w:rsidRPr="0074476C">
        <w:rPr>
          <w:rFonts w:ascii="Arial" w:hAnsi="Arial" w:cs="Arial"/>
          <w:vertAlign w:val="superscript"/>
          <w:lang w:val="en-GB"/>
        </w:rPr>
        <w:t>th</w:t>
      </w:r>
      <w:r w:rsidR="0074476C">
        <w:rPr>
          <w:rFonts w:ascii="Arial" w:hAnsi="Arial" w:cs="Arial"/>
          <w:lang w:val="en-GB"/>
        </w:rPr>
        <w:t xml:space="preserve"> June be moved to a new location.  A</w:t>
      </w:r>
      <w:r w:rsidR="005B550D">
        <w:rPr>
          <w:rFonts w:ascii="Arial" w:hAnsi="Arial" w:cs="Arial"/>
          <w:lang w:val="en-GB"/>
        </w:rPr>
        <w:t xml:space="preserve">s </w:t>
      </w:r>
      <w:r w:rsidR="0074476C">
        <w:rPr>
          <w:rFonts w:ascii="Arial" w:hAnsi="Arial" w:cs="Arial"/>
          <w:lang w:val="en-GB"/>
        </w:rPr>
        <w:t xml:space="preserve">the </w:t>
      </w:r>
      <w:r w:rsidR="005B550D">
        <w:rPr>
          <w:rFonts w:ascii="Arial" w:hAnsi="Arial" w:cs="Arial"/>
          <w:lang w:val="en-GB"/>
        </w:rPr>
        <w:t>Highway</w:t>
      </w:r>
      <w:r w:rsidR="0074476C">
        <w:rPr>
          <w:rFonts w:ascii="Arial" w:hAnsi="Arial" w:cs="Arial"/>
          <w:lang w:val="en-GB"/>
        </w:rPr>
        <w:t>s</w:t>
      </w:r>
      <w:r w:rsidR="005B550D">
        <w:rPr>
          <w:rFonts w:ascii="Arial" w:hAnsi="Arial" w:cs="Arial"/>
          <w:lang w:val="en-GB"/>
        </w:rPr>
        <w:t xml:space="preserve"> </w:t>
      </w:r>
      <w:r w:rsidR="00DF0801">
        <w:rPr>
          <w:rFonts w:ascii="Arial" w:hAnsi="Arial" w:cs="Arial"/>
          <w:lang w:val="en-GB"/>
        </w:rPr>
        <w:t xml:space="preserve">Authority </w:t>
      </w:r>
      <w:r w:rsidR="0074476C">
        <w:rPr>
          <w:rFonts w:ascii="Arial" w:hAnsi="Arial" w:cs="Arial"/>
          <w:lang w:val="en-GB"/>
        </w:rPr>
        <w:t xml:space="preserve">of </w:t>
      </w:r>
      <w:r w:rsidR="00DF0801">
        <w:rPr>
          <w:rFonts w:ascii="Arial" w:hAnsi="Arial" w:cs="Arial"/>
          <w:lang w:val="en-GB"/>
        </w:rPr>
        <w:t xml:space="preserve">LCC </w:t>
      </w:r>
      <w:r w:rsidR="0074476C">
        <w:rPr>
          <w:rFonts w:ascii="Arial" w:hAnsi="Arial" w:cs="Arial"/>
          <w:lang w:val="en-GB"/>
        </w:rPr>
        <w:t>are</w:t>
      </w:r>
      <w:r w:rsidR="00DF0801">
        <w:rPr>
          <w:rFonts w:ascii="Arial" w:hAnsi="Arial" w:cs="Arial"/>
          <w:lang w:val="en-GB"/>
        </w:rPr>
        <w:t xml:space="preserve"> responsible for </w:t>
      </w:r>
      <w:r w:rsidR="00771A04">
        <w:rPr>
          <w:rFonts w:ascii="Arial" w:hAnsi="Arial" w:cs="Arial"/>
          <w:lang w:val="en-GB"/>
        </w:rPr>
        <w:t>granting permission to relocate a bus stop</w:t>
      </w:r>
      <w:r w:rsidR="0074476C">
        <w:rPr>
          <w:rFonts w:ascii="Arial" w:hAnsi="Arial" w:cs="Arial"/>
          <w:lang w:val="en-GB"/>
        </w:rPr>
        <w:t xml:space="preserve"> the Clerk would advise the resident accordingly.</w:t>
      </w:r>
      <w:r w:rsidR="00771A04">
        <w:rPr>
          <w:rFonts w:ascii="Arial" w:hAnsi="Arial" w:cs="Arial"/>
          <w:lang w:val="en-GB"/>
        </w:rPr>
        <w:t xml:space="preserve"> </w:t>
      </w:r>
      <w:r w:rsidR="005B550D">
        <w:rPr>
          <w:rFonts w:ascii="Arial" w:hAnsi="Arial" w:cs="Arial"/>
          <w:lang w:val="en-GB"/>
        </w:rPr>
        <w:t xml:space="preserve"> </w:t>
      </w:r>
    </w:p>
    <w:p w14:paraId="0971A000" w14:textId="5817D0D0" w:rsidR="003401BD" w:rsidRDefault="002C3AE7" w:rsidP="00912D85">
      <w:pPr>
        <w:pStyle w:val="NoSpacing"/>
        <w:ind w:left="227"/>
        <w:rPr>
          <w:rFonts w:ascii="Arial" w:hAnsi="Arial" w:cs="Arial"/>
          <w:lang w:val="en-GB"/>
        </w:rPr>
      </w:pPr>
      <w:r w:rsidRPr="0093722D">
        <w:rPr>
          <w:rFonts w:ascii="Arial" w:hAnsi="Arial" w:cs="Arial"/>
          <w:b/>
          <w:bCs/>
          <w:lang w:val="en-GB"/>
        </w:rPr>
        <w:t xml:space="preserve">Item </w:t>
      </w:r>
      <w:r w:rsidR="00771A04" w:rsidRPr="0093722D">
        <w:rPr>
          <w:rFonts w:ascii="Arial" w:hAnsi="Arial" w:cs="Arial"/>
          <w:b/>
          <w:bCs/>
          <w:lang w:val="en-GB"/>
        </w:rPr>
        <w:t>3</w:t>
      </w:r>
      <w:r w:rsidRPr="0093722D">
        <w:rPr>
          <w:rFonts w:ascii="Arial" w:hAnsi="Arial" w:cs="Arial"/>
          <w:b/>
          <w:bCs/>
          <w:lang w:val="en-GB"/>
        </w:rPr>
        <w:t>:</w:t>
      </w:r>
      <w:r w:rsidRPr="00B55D7E">
        <w:rPr>
          <w:rFonts w:ascii="Arial" w:hAnsi="Arial" w:cs="Arial"/>
          <w:lang w:val="en-GB"/>
        </w:rPr>
        <w:t xml:space="preserve"> </w:t>
      </w:r>
      <w:r w:rsidR="00455710">
        <w:rPr>
          <w:rFonts w:ascii="Arial" w:hAnsi="Arial" w:cs="Arial"/>
          <w:lang w:val="en-GB"/>
        </w:rPr>
        <w:t xml:space="preserve">A member of </w:t>
      </w:r>
      <w:r w:rsidR="00EB5076" w:rsidRPr="00B55D7E">
        <w:rPr>
          <w:rFonts w:ascii="Arial" w:hAnsi="Arial" w:cs="Arial"/>
          <w:lang w:val="en-GB"/>
        </w:rPr>
        <w:t>public ha</w:t>
      </w:r>
      <w:r w:rsidR="00B5414E">
        <w:rPr>
          <w:rFonts w:ascii="Arial" w:hAnsi="Arial" w:cs="Arial"/>
          <w:lang w:val="en-GB"/>
        </w:rPr>
        <w:t>s</w:t>
      </w:r>
      <w:r w:rsidR="00EB5076" w:rsidRPr="00B55D7E">
        <w:rPr>
          <w:rFonts w:ascii="Arial" w:hAnsi="Arial" w:cs="Arial"/>
          <w:lang w:val="en-GB"/>
        </w:rPr>
        <w:t xml:space="preserve"> raised concerns regarding </w:t>
      </w:r>
      <w:r w:rsidR="0074476C">
        <w:rPr>
          <w:rFonts w:ascii="Arial" w:hAnsi="Arial" w:cs="Arial"/>
          <w:lang w:val="en-GB"/>
        </w:rPr>
        <w:t xml:space="preserve">the </w:t>
      </w:r>
      <w:r w:rsidR="00EB5076" w:rsidRPr="00B55D7E">
        <w:rPr>
          <w:rFonts w:ascii="Arial" w:hAnsi="Arial" w:cs="Arial"/>
          <w:lang w:val="en-GB"/>
        </w:rPr>
        <w:t xml:space="preserve">hedgerow overgrowth </w:t>
      </w:r>
      <w:r w:rsidR="003C7A12">
        <w:rPr>
          <w:rFonts w:ascii="Arial" w:hAnsi="Arial" w:cs="Arial"/>
          <w:lang w:val="en-GB"/>
        </w:rPr>
        <w:t>where Brook Lane</w:t>
      </w:r>
      <w:r w:rsidR="0074476C">
        <w:rPr>
          <w:rFonts w:ascii="Arial" w:hAnsi="Arial" w:cs="Arial"/>
          <w:lang w:val="en-GB"/>
        </w:rPr>
        <w:t xml:space="preserve"> meets Liverpool Old Road restricting the width of the pavement making it </w:t>
      </w:r>
      <w:r w:rsidR="0093722D">
        <w:rPr>
          <w:rFonts w:ascii="Arial" w:hAnsi="Arial" w:cs="Arial"/>
          <w:lang w:val="en-GB"/>
        </w:rPr>
        <w:t xml:space="preserve">necessary </w:t>
      </w:r>
      <w:r w:rsidR="0074476C">
        <w:rPr>
          <w:rFonts w:ascii="Arial" w:hAnsi="Arial" w:cs="Arial"/>
          <w:lang w:val="en-GB"/>
        </w:rPr>
        <w:t>to walk in th</w:t>
      </w:r>
      <w:r w:rsidR="0093722D">
        <w:rPr>
          <w:rFonts w:ascii="Arial" w:hAnsi="Arial" w:cs="Arial"/>
          <w:lang w:val="en-GB"/>
        </w:rPr>
        <w:t>e</w:t>
      </w:r>
      <w:r w:rsidR="0074476C">
        <w:rPr>
          <w:rFonts w:ascii="Arial" w:hAnsi="Arial" w:cs="Arial"/>
          <w:lang w:val="en-GB"/>
        </w:rPr>
        <w:t xml:space="preserve"> road at this junction which can be dangerous.</w:t>
      </w:r>
      <w:r w:rsidR="006B3C21">
        <w:rPr>
          <w:rFonts w:ascii="Arial" w:hAnsi="Arial" w:cs="Arial"/>
          <w:lang w:val="en-GB"/>
        </w:rPr>
        <w:t xml:space="preserve"> </w:t>
      </w:r>
      <w:r w:rsidR="00081812">
        <w:rPr>
          <w:rFonts w:ascii="Arial" w:hAnsi="Arial" w:cs="Arial"/>
          <w:lang w:val="en-GB"/>
        </w:rPr>
        <w:t>This matter has been</w:t>
      </w:r>
      <w:r w:rsidR="00EB5076" w:rsidRPr="00B55D7E">
        <w:rPr>
          <w:rFonts w:ascii="Arial" w:hAnsi="Arial" w:cs="Arial"/>
          <w:lang w:val="en-GB"/>
        </w:rPr>
        <w:t xml:space="preserve"> report</w:t>
      </w:r>
      <w:r w:rsidR="00AA283E">
        <w:rPr>
          <w:rFonts w:ascii="Arial" w:hAnsi="Arial" w:cs="Arial"/>
          <w:lang w:val="en-GB"/>
        </w:rPr>
        <w:t>ed</w:t>
      </w:r>
      <w:r w:rsidR="00EB5076" w:rsidRPr="00B55D7E">
        <w:rPr>
          <w:rFonts w:ascii="Arial" w:hAnsi="Arial" w:cs="Arial"/>
          <w:lang w:val="en-GB"/>
        </w:rPr>
        <w:t xml:space="preserve"> </w:t>
      </w:r>
      <w:r w:rsidR="00AA283E">
        <w:rPr>
          <w:rFonts w:ascii="Arial" w:hAnsi="Arial" w:cs="Arial"/>
          <w:lang w:val="en-GB"/>
        </w:rPr>
        <w:t xml:space="preserve">by Cllr P. Cocker </w:t>
      </w:r>
      <w:r w:rsidR="00EB5076" w:rsidRPr="00B55D7E">
        <w:rPr>
          <w:rFonts w:ascii="Arial" w:hAnsi="Arial" w:cs="Arial"/>
          <w:lang w:val="en-GB"/>
        </w:rPr>
        <w:t>via the Love Clean Streets app</w:t>
      </w:r>
      <w:r w:rsidR="0074476C">
        <w:rPr>
          <w:rFonts w:ascii="Arial" w:hAnsi="Arial" w:cs="Arial"/>
          <w:lang w:val="en-GB"/>
        </w:rPr>
        <w:t xml:space="preserve"> and</w:t>
      </w:r>
      <w:r w:rsidR="00AA283E">
        <w:rPr>
          <w:rFonts w:ascii="Arial" w:hAnsi="Arial" w:cs="Arial"/>
          <w:lang w:val="en-GB"/>
        </w:rPr>
        <w:t xml:space="preserve"> a response </w:t>
      </w:r>
      <w:r w:rsidR="00EE6444">
        <w:rPr>
          <w:rFonts w:ascii="Arial" w:hAnsi="Arial" w:cs="Arial"/>
          <w:lang w:val="en-GB"/>
        </w:rPr>
        <w:t>is awaited</w:t>
      </w:r>
      <w:r w:rsidR="0074476C">
        <w:rPr>
          <w:rFonts w:ascii="Arial" w:hAnsi="Arial" w:cs="Arial"/>
          <w:lang w:val="en-GB"/>
        </w:rPr>
        <w:t>.  T</w:t>
      </w:r>
      <w:r w:rsidR="00EE6444">
        <w:rPr>
          <w:rFonts w:ascii="Arial" w:hAnsi="Arial" w:cs="Arial"/>
          <w:lang w:val="en-GB"/>
        </w:rPr>
        <w:t>his will be monitored.</w:t>
      </w:r>
    </w:p>
    <w:p w14:paraId="7EA7A0DC" w14:textId="77777777" w:rsidR="003401BD" w:rsidRDefault="003401BD" w:rsidP="008B4AAC">
      <w:pPr>
        <w:pStyle w:val="NoSpacing"/>
        <w:spacing w:after="100"/>
        <w:ind w:left="587"/>
        <w:jc w:val="both"/>
        <w:rPr>
          <w:rFonts w:ascii="Arial" w:hAnsi="Arial" w:cs="Arial"/>
          <w:bCs/>
        </w:rPr>
      </w:pPr>
    </w:p>
    <w:p w14:paraId="0665325D" w14:textId="77777777" w:rsidR="00FD0A3B" w:rsidRPr="002371E0" w:rsidRDefault="00FD0A3B" w:rsidP="00FD0A3B">
      <w:pPr>
        <w:pStyle w:val="NoSpacing"/>
        <w:numPr>
          <w:ilvl w:val="0"/>
          <w:numId w:val="15"/>
        </w:numPr>
        <w:ind w:left="227"/>
        <w:rPr>
          <w:rFonts w:ascii="Arial" w:hAnsi="Arial" w:cs="Arial"/>
          <w:b/>
        </w:rPr>
      </w:pPr>
      <w:r w:rsidRPr="002371E0">
        <w:rPr>
          <w:rFonts w:ascii="Arial" w:hAnsi="Arial" w:cs="Arial"/>
          <w:b/>
        </w:rPr>
        <w:t>Village Hall</w:t>
      </w:r>
    </w:p>
    <w:p w14:paraId="1069DF7C" w14:textId="7294293F" w:rsidR="00F55890" w:rsidRDefault="00B366ED" w:rsidP="00436BD9">
      <w:pPr>
        <w:pStyle w:val="NoSpacing"/>
        <w:ind w:left="22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the absence of </w:t>
      </w:r>
      <w:r w:rsidR="00FD0A3B" w:rsidRPr="00FD0A3B">
        <w:rPr>
          <w:rFonts w:ascii="Arial" w:hAnsi="Arial" w:cs="Arial"/>
          <w:lang w:val="en-GB"/>
        </w:rPr>
        <w:t>Cllr A. Taylor</w:t>
      </w:r>
      <w:r>
        <w:rPr>
          <w:rFonts w:ascii="Arial" w:hAnsi="Arial" w:cs="Arial"/>
          <w:lang w:val="en-GB"/>
        </w:rPr>
        <w:t xml:space="preserve">, Cllr R. Lea </w:t>
      </w:r>
      <w:r w:rsidR="00F33DB6">
        <w:rPr>
          <w:rFonts w:ascii="Arial" w:hAnsi="Arial" w:cs="Arial"/>
          <w:lang w:val="en-GB"/>
        </w:rPr>
        <w:t>provided a brief update</w:t>
      </w:r>
      <w:r w:rsidR="00CA1D55">
        <w:rPr>
          <w:rFonts w:ascii="Arial" w:hAnsi="Arial" w:cs="Arial"/>
          <w:lang w:val="en-GB"/>
        </w:rPr>
        <w:t xml:space="preserve">. The Village Hall continues to be enormously </w:t>
      </w:r>
      <w:r w:rsidR="00A16570">
        <w:rPr>
          <w:rFonts w:ascii="Arial" w:hAnsi="Arial" w:cs="Arial"/>
          <w:lang w:val="en-GB"/>
        </w:rPr>
        <w:t>successful and</w:t>
      </w:r>
      <w:r w:rsidR="00B85CAC">
        <w:rPr>
          <w:rFonts w:ascii="Arial" w:hAnsi="Arial" w:cs="Arial"/>
          <w:lang w:val="en-GB"/>
        </w:rPr>
        <w:t xml:space="preserve"> financially viable. </w:t>
      </w:r>
      <w:r w:rsidR="001C52BB">
        <w:rPr>
          <w:rFonts w:ascii="Arial" w:hAnsi="Arial" w:cs="Arial"/>
          <w:lang w:val="en-GB"/>
        </w:rPr>
        <w:t xml:space="preserve">An outcome </w:t>
      </w:r>
      <w:r w:rsidR="00FE5A44">
        <w:rPr>
          <w:rFonts w:ascii="Arial" w:hAnsi="Arial" w:cs="Arial"/>
          <w:lang w:val="en-GB"/>
        </w:rPr>
        <w:t xml:space="preserve">by SRBC </w:t>
      </w:r>
      <w:r w:rsidR="001C52BB">
        <w:rPr>
          <w:rFonts w:ascii="Arial" w:hAnsi="Arial" w:cs="Arial"/>
          <w:lang w:val="en-GB"/>
        </w:rPr>
        <w:t>on planning permission regarding the proposed Padel Court</w:t>
      </w:r>
      <w:r w:rsidR="00FE5A44">
        <w:rPr>
          <w:rFonts w:ascii="Arial" w:hAnsi="Arial" w:cs="Arial"/>
          <w:lang w:val="en-GB"/>
        </w:rPr>
        <w:t xml:space="preserve">s is thought to be imminent. </w:t>
      </w:r>
      <w:r w:rsidR="00864394">
        <w:rPr>
          <w:rFonts w:ascii="Arial" w:hAnsi="Arial" w:cs="Arial"/>
          <w:lang w:val="en-GB"/>
        </w:rPr>
        <w:t xml:space="preserve">A new stone plaque celebrating the opening of the new Village Hall has now been installed. </w:t>
      </w:r>
      <w:r w:rsidR="00F55890">
        <w:rPr>
          <w:rFonts w:ascii="Arial" w:hAnsi="Arial" w:cs="Arial"/>
          <w:lang w:val="en-GB"/>
        </w:rPr>
        <w:br/>
      </w:r>
    </w:p>
    <w:p w14:paraId="3EF62B00" w14:textId="1941E7E4" w:rsidR="00436BD9" w:rsidRDefault="00436BD9" w:rsidP="00770CCE">
      <w:pPr>
        <w:pStyle w:val="NoSpacing"/>
        <w:numPr>
          <w:ilvl w:val="0"/>
          <w:numId w:val="15"/>
        </w:numPr>
        <w:ind w:left="227"/>
        <w:rPr>
          <w:rFonts w:ascii="Arial" w:hAnsi="Arial" w:cs="Arial"/>
          <w:b/>
        </w:rPr>
      </w:pPr>
      <w:r w:rsidRPr="002371E0">
        <w:rPr>
          <w:rFonts w:ascii="Arial" w:hAnsi="Arial" w:cs="Arial"/>
          <w:b/>
        </w:rPr>
        <w:t>Off Road Cycle Track</w:t>
      </w:r>
    </w:p>
    <w:p w14:paraId="04DC7C4A" w14:textId="32474B23" w:rsidR="00436BD9" w:rsidRDefault="00436BD9" w:rsidP="00317699">
      <w:pPr>
        <w:pStyle w:val="NoSpacing"/>
        <w:numPr>
          <w:ilvl w:val="0"/>
          <w:numId w:val="20"/>
        </w:numPr>
        <w:spacing w:after="100"/>
        <w:ind w:left="587"/>
        <w:rPr>
          <w:rFonts w:ascii="Arial" w:hAnsi="Arial" w:cs="Arial"/>
          <w:bCs/>
        </w:rPr>
      </w:pPr>
      <w:r w:rsidRPr="002869DF">
        <w:rPr>
          <w:rFonts w:ascii="Arial" w:hAnsi="Arial" w:cs="Arial"/>
          <w:bCs/>
        </w:rPr>
        <w:t>Cllr</w:t>
      </w:r>
      <w:r>
        <w:rPr>
          <w:rFonts w:ascii="Arial" w:hAnsi="Arial" w:cs="Arial"/>
          <w:bCs/>
        </w:rPr>
        <w:t xml:space="preserve"> </w:t>
      </w:r>
      <w:r w:rsidRPr="002869DF">
        <w:rPr>
          <w:rFonts w:ascii="Arial" w:hAnsi="Arial" w:cs="Arial"/>
          <w:bCs/>
        </w:rPr>
        <w:t xml:space="preserve">R. Lea reported that </w:t>
      </w:r>
      <w:r w:rsidR="00DC5DC9">
        <w:rPr>
          <w:rFonts w:ascii="Arial" w:hAnsi="Arial" w:cs="Arial"/>
          <w:bCs/>
        </w:rPr>
        <w:t xml:space="preserve">an inspection had been undertaken, no problems identified other than the usual </w:t>
      </w:r>
      <w:r w:rsidR="0074077F">
        <w:rPr>
          <w:rFonts w:ascii="Arial" w:hAnsi="Arial" w:cs="Arial"/>
          <w:bCs/>
        </w:rPr>
        <w:t>l</w:t>
      </w:r>
      <w:r w:rsidRPr="002869DF">
        <w:rPr>
          <w:rFonts w:ascii="Arial" w:hAnsi="Arial" w:cs="Arial"/>
          <w:bCs/>
        </w:rPr>
        <w:t>itter</w:t>
      </w:r>
      <w:r w:rsidR="0074077F">
        <w:rPr>
          <w:rFonts w:ascii="Arial" w:hAnsi="Arial" w:cs="Arial"/>
          <w:bCs/>
        </w:rPr>
        <w:t xml:space="preserve">. The Track is well used. </w:t>
      </w:r>
      <w:r w:rsidRPr="002869DF">
        <w:rPr>
          <w:rFonts w:ascii="Arial" w:hAnsi="Arial" w:cs="Arial"/>
          <w:bCs/>
        </w:rPr>
        <w:t xml:space="preserve"> </w:t>
      </w:r>
    </w:p>
    <w:p w14:paraId="18362FA8" w14:textId="0703D8D0" w:rsidR="00436BD9" w:rsidRPr="00564EB0" w:rsidRDefault="00F576B1" w:rsidP="009B1929">
      <w:pPr>
        <w:pStyle w:val="NoSpacing"/>
        <w:numPr>
          <w:ilvl w:val="0"/>
          <w:numId w:val="20"/>
        </w:numPr>
        <w:spacing w:after="100"/>
        <w:ind w:left="587"/>
        <w:jc w:val="both"/>
        <w:rPr>
          <w:rFonts w:ascii="Arial" w:hAnsi="Arial" w:cs="Arial"/>
          <w:bCs/>
        </w:rPr>
      </w:pPr>
      <w:r w:rsidRPr="00564EB0">
        <w:rPr>
          <w:rFonts w:ascii="Arial" w:hAnsi="Arial" w:cs="Arial"/>
          <w:bCs/>
        </w:rPr>
        <w:t>The</w:t>
      </w:r>
      <w:r w:rsidR="00436BD9" w:rsidRPr="00564EB0">
        <w:rPr>
          <w:rFonts w:ascii="Arial" w:hAnsi="Arial" w:cs="Arial"/>
          <w:bCs/>
        </w:rPr>
        <w:t xml:space="preserve"> new </w:t>
      </w:r>
      <w:r w:rsidR="00EA217A" w:rsidRPr="00564EB0">
        <w:rPr>
          <w:rFonts w:ascii="Arial" w:hAnsi="Arial" w:cs="Arial"/>
          <w:bCs/>
        </w:rPr>
        <w:t xml:space="preserve">“No E bike </w:t>
      </w:r>
      <w:r w:rsidR="00564EB0" w:rsidRPr="00564EB0">
        <w:rPr>
          <w:rFonts w:ascii="Arial" w:hAnsi="Arial" w:cs="Arial"/>
          <w:bCs/>
        </w:rPr>
        <w:t>Use” sign</w:t>
      </w:r>
      <w:r w:rsidR="0093722D">
        <w:rPr>
          <w:rFonts w:ascii="Arial" w:hAnsi="Arial" w:cs="Arial"/>
          <w:bCs/>
        </w:rPr>
        <w:t xml:space="preserve"> has been erected.</w:t>
      </w:r>
      <w:r w:rsidR="00564EB0" w:rsidRPr="00564EB0">
        <w:rPr>
          <w:rFonts w:ascii="Arial" w:hAnsi="Arial" w:cs="Arial"/>
          <w:bCs/>
        </w:rPr>
        <w:t xml:space="preserve"> Also,</w:t>
      </w:r>
      <w:r w:rsidR="00436BD9" w:rsidRPr="00564EB0">
        <w:rPr>
          <w:rFonts w:ascii="Arial" w:hAnsi="Arial" w:cs="Arial"/>
          <w:bCs/>
        </w:rPr>
        <w:t xml:space="preserve"> a wooden panel</w:t>
      </w:r>
      <w:r w:rsidR="0093722D">
        <w:rPr>
          <w:rFonts w:ascii="Arial" w:hAnsi="Arial" w:cs="Arial"/>
          <w:bCs/>
        </w:rPr>
        <w:t>ed wall</w:t>
      </w:r>
      <w:r w:rsidR="00436BD9" w:rsidRPr="00564EB0">
        <w:rPr>
          <w:rFonts w:ascii="Arial" w:hAnsi="Arial" w:cs="Arial"/>
          <w:bCs/>
        </w:rPr>
        <w:t xml:space="preserve"> </w:t>
      </w:r>
      <w:r w:rsidR="00901BF4">
        <w:rPr>
          <w:rFonts w:ascii="Arial" w:hAnsi="Arial" w:cs="Arial"/>
          <w:bCs/>
        </w:rPr>
        <w:t xml:space="preserve">has been erected </w:t>
      </w:r>
      <w:r w:rsidR="00436BD9" w:rsidRPr="00564EB0">
        <w:rPr>
          <w:rFonts w:ascii="Arial" w:hAnsi="Arial" w:cs="Arial"/>
          <w:bCs/>
        </w:rPr>
        <w:t>to prevent cycle track users from crossing over the fence into the neighbouring field</w:t>
      </w:r>
      <w:r w:rsidR="0093722D">
        <w:rPr>
          <w:rFonts w:ascii="Arial" w:hAnsi="Arial" w:cs="Arial"/>
          <w:bCs/>
        </w:rPr>
        <w:t xml:space="preserve"> and a barrier </w:t>
      </w:r>
      <w:r w:rsidR="0093722D">
        <w:rPr>
          <w:rFonts w:ascii="Arial" w:hAnsi="Arial" w:cs="Arial"/>
          <w:bCs/>
        </w:rPr>
        <w:lastRenderedPageBreak/>
        <w:t xml:space="preserve">has been installed at the entrance to prevent cyclists coming straight out of the pump track on to the road at speed. </w:t>
      </w:r>
    </w:p>
    <w:p w14:paraId="52DB64B4" w14:textId="77777777" w:rsidR="003050B5" w:rsidRDefault="003050B5" w:rsidP="007670B5">
      <w:pPr>
        <w:pStyle w:val="NoSpacing"/>
        <w:numPr>
          <w:ilvl w:val="0"/>
          <w:numId w:val="15"/>
        </w:numPr>
        <w:ind w:left="623"/>
        <w:jc w:val="both"/>
        <w:rPr>
          <w:rFonts w:ascii="Arial" w:hAnsi="Arial" w:cs="Arial"/>
          <w:b/>
        </w:rPr>
      </w:pPr>
      <w:r w:rsidRPr="002371E0">
        <w:rPr>
          <w:rFonts w:ascii="Arial" w:hAnsi="Arial" w:cs="Arial"/>
          <w:b/>
        </w:rPr>
        <w:t>Reports from other meetings and information on future events</w:t>
      </w:r>
    </w:p>
    <w:p w14:paraId="4C1D8D87" w14:textId="424B5B83" w:rsidR="003050B5" w:rsidRDefault="003050B5" w:rsidP="007670B5">
      <w:pPr>
        <w:pStyle w:val="NoSpacing"/>
        <w:spacing w:after="100"/>
        <w:ind w:left="62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Cllr R. Lea confirm</w:t>
      </w:r>
      <w:r w:rsidR="000A01E9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</w:t>
      </w:r>
      <w:r w:rsidR="00467042">
        <w:rPr>
          <w:rFonts w:ascii="Arial" w:hAnsi="Arial" w:cs="Arial"/>
          <w:bCs/>
        </w:rPr>
        <w:t xml:space="preserve">he </w:t>
      </w:r>
      <w:r w:rsidR="000A01E9">
        <w:rPr>
          <w:rFonts w:ascii="Arial" w:hAnsi="Arial" w:cs="Arial"/>
          <w:bCs/>
        </w:rPr>
        <w:t xml:space="preserve">had attended </w:t>
      </w:r>
      <w:r w:rsidR="00467042">
        <w:rPr>
          <w:rFonts w:ascii="Arial" w:hAnsi="Arial" w:cs="Arial"/>
          <w:bCs/>
        </w:rPr>
        <w:t xml:space="preserve">the SRBC Western Parishes Forum, although poorly attended </w:t>
      </w:r>
      <w:r w:rsidR="0041417B">
        <w:rPr>
          <w:rFonts w:ascii="Arial" w:hAnsi="Arial" w:cs="Arial"/>
          <w:bCs/>
        </w:rPr>
        <w:t xml:space="preserve">there had been very good demonstrations on CPR </w:t>
      </w:r>
      <w:r w:rsidR="00C22D49">
        <w:rPr>
          <w:rFonts w:ascii="Arial" w:hAnsi="Arial" w:cs="Arial"/>
          <w:bCs/>
        </w:rPr>
        <w:t xml:space="preserve">(Cardiopulmonary </w:t>
      </w:r>
      <w:r w:rsidR="002A2DEB">
        <w:rPr>
          <w:rFonts w:ascii="Arial" w:hAnsi="Arial" w:cs="Arial"/>
          <w:bCs/>
        </w:rPr>
        <w:t xml:space="preserve">Resuscitation) </w:t>
      </w:r>
      <w:r w:rsidR="0041417B">
        <w:rPr>
          <w:rFonts w:ascii="Arial" w:hAnsi="Arial" w:cs="Arial"/>
          <w:bCs/>
        </w:rPr>
        <w:t xml:space="preserve">and </w:t>
      </w:r>
      <w:r w:rsidR="002A2DEB">
        <w:rPr>
          <w:rFonts w:ascii="Arial" w:hAnsi="Arial" w:cs="Arial"/>
          <w:bCs/>
        </w:rPr>
        <w:t xml:space="preserve">the </w:t>
      </w:r>
      <w:r w:rsidR="0041417B">
        <w:rPr>
          <w:rFonts w:ascii="Arial" w:hAnsi="Arial" w:cs="Arial"/>
          <w:bCs/>
        </w:rPr>
        <w:t>use of defibrilla</w:t>
      </w:r>
      <w:r w:rsidR="00946071">
        <w:rPr>
          <w:rFonts w:ascii="Arial" w:hAnsi="Arial" w:cs="Arial"/>
          <w:bCs/>
        </w:rPr>
        <w:t>tors.</w:t>
      </w:r>
      <w:r w:rsidR="00926798">
        <w:rPr>
          <w:rFonts w:ascii="Arial" w:hAnsi="Arial" w:cs="Arial"/>
          <w:bCs/>
        </w:rPr>
        <w:t xml:space="preserve"> Cllr Lea had also attended a SRBC </w:t>
      </w:r>
      <w:r w:rsidR="00487E9D">
        <w:rPr>
          <w:rFonts w:ascii="Arial" w:hAnsi="Arial" w:cs="Arial"/>
          <w:bCs/>
        </w:rPr>
        <w:t xml:space="preserve">Community Action Network meeting and three </w:t>
      </w:r>
      <w:r w:rsidR="00A1561E">
        <w:rPr>
          <w:rFonts w:ascii="Arial" w:hAnsi="Arial" w:cs="Arial"/>
          <w:bCs/>
        </w:rPr>
        <w:t xml:space="preserve">potential </w:t>
      </w:r>
      <w:r w:rsidR="00487E9D">
        <w:rPr>
          <w:rFonts w:ascii="Arial" w:hAnsi="Arial" w:cs="Arial"/>
          <w:bCs/>
        </w:rPr>
        <w:t>sources of funding had been</w:t>
      </w:r>
      <w:r w:rsidR="00926BBD">
        <w:rPr>
          <w:rFonts w:ascii="Arial" w:hAnsi="Arial" w:cs="Arial"/>
          <w:bCs/>
        </w:rPr>
        <w:t xml:space="preserve"> presented</w:t>
      </w:r>
      <w:r w:rsidR="00487E9D">
        <w:rPr>
          <w:rFonts w:ascii="Arial" w:hAnsi="Arial" w:cs="Arial"/>
          <w:bCs/>
        </w:rPr>
        <w:t xml:space="preserve">, subject to </w:t>
      </w:r>
      <w:r w:rsidR="00A1561E">
        <w:rPr>
          <w:rFonts w:ascii="Arial" w:hAnsi="Arial" w:cs="Arial"/>
          <w:bCs/>
        </w:rPr>
        <w:t xml:space="preserve">a suitable project; these are Progress Housing, </w:t>
      </w:r>
      <w:r w:rsidR="00CF386F">
        <w:rPr>
          <w:rFonts w:ascii="Arial" w:hAnsi="Arial" w:cs="Arial"/>
          <w:bCs/>
        </w:rPr>
        <w:t>T</w:t>
      </w:r>
      <w:r w:rsidR="00135292">
        <w:rPr>
          <w:rFonts w:ascii="Arial" w:hAnsi="Arial" w:cs="Arial"/>
          <w:bCs/>
        </w:rPr>
        <w:t xml:space="preserve">he Duchy of Lancaster Benevolent Fund, and </w:t>
      </w:r>
      <w:r w:rsidR="001F0A69">
        <w:rPr>
          <w:rFonts w:ascii="Arial" w:hAnsi="Arial" w:cs="Arial"/>
          <w:bCs/>
        </w:rPr>
        <w:t xml:space="preserve">The </w:t>
      </w:r>
      <w:r w:rsidR="00135292">
        <w:rPr>
          <w:rFonts w:ascii="Arial" w:hAnsi="Arial" w:cs="Arial"/>
          <w:bCs/>
        </w:rPr>
        <w:t xml:space="preserve">National </w:t>
      </w:r>
      <w:r w:rsidR="00E36FE5">
        <w:rPr>
          <w:rFonts w:ascii="Arial" w:hAnsi="Arial" w:cs="Arial"/>
          <w:bCs/>
        </w:rPr>
        <w:t>Lottery Community Fund.</w:t>
      </w:r>
      <w:r w:rsidR="00926BBD">
        <w:rPr>
          <w:rFonts w:ascii="Arial" w:hAnsi="Arial" w:cs="Arial"/>
          <w:bCs/>
        </w:rPr>
        <w:t xml:space="preserve"> </w:t>
      </w:r>
      <w:r w:rsidR="00482E70">
        <w:rPr>
          <w:rFonts w:ascii="Arial" w:hAnsi="Arial" w:cs="Arial"/>
          <w:bCs/>
        </w:rPr>
        <w:t xml:space="preserve"> Cllr E. Houghton reported that she would be attending an </w:t>
      </w:r>
      <w:r w:rsidR="001C2021">
        <w:rPr>
          <w:rFonts w:ascii="Arial" w:hAnsi="Arial" w:cs="Arial"/>
          <w:bCs/>
        </w:rPr>
        <w:t>online meeting of the LALC Executive on the 11</w:t>
      </w:r>
      <w:r w:rsidR="001C2021" w:rsidRPr="001C2021">
        <w:rPr>
          <w:rFonts w:ascii="Arial" w:hAnsi="Arial" w:cs="Arial"/>
          <w:bCs/>
          <w:vertAlign w:val="superscript"/>
        </w:rPr>
        <w:t>th</w:t>
      </w:r>
      <w:r w:rsidR="001C2021">
        <w:rPr>
          <w:rFonts w:ascii="Arial" w:hAnsi="Arial" w:cs="Arial"/>
          <w:bCs/>
        </w:rPr>
        <w:t xml:space="preserve"> June 2026.</w:t>
      </w:r>
    </w:p>
    <w:p w14:paraId="1D3A54C2" w14:textId="77777777" w:rsidR="007670B5" w:rsidRPr="002371E0" w:rsidRDefault="007670B5" w:rsidP="007670B5">
      <w:pPr>
        <w:pStyle w:val="NoSpacing"/>
        <w:numPr>
          <w:ilvl w:val="0"/>
          <w:numId w:val="15"/>
        </w:numPr>
        <w:ind w:left="623"/>
        <w:jc w:val="both"/>
        <w:rPr>
          <w:rFonts w:ascii="Arial" w:hAnsi="Arial" w:cs="Arial"/>
          <w:b/>
        </w:rPr>
      </w:pPr>
      <w:r w:rsidRPr="002371E0">
        <w:rPr>
          <w:rFonts w:ascii="Arial" w:hAnsi="Arial" w:cs="Arial"/>
          <w:b/>
        </w:rPr>
        <w:t>Finance</w:t>
      </w:r>
    </w:p>
    <w:p w14:paraId="61D265F9" w14:textId="63E85226" w:rsidR="007670B5" w:rsidRDefault="007670B5" w:rsidP="007670B5">
      <w:pPr>
        <w:pStyle w:val="ListParagraph"/>
        <w:numPr>
          <w:ilvl w:val="0"/>
          <w:numId w:val="2"/>
        </w:numPr>
        <w:ind w:left="58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It was resolved </w:t>
      </w:r>
      <w:r>
        <w:rPr>
          <w:rFonts w:ascii="Arial" w:hAnsi="Arial" w:cs="Arial"/>
        </w:rPr>
        <w:t>t</w:t>
      </w:r>
      <w:r w:rsidRPr="006606FE">
        <w:rPr>
          <w:rFonts w:ascii="Arial" w:hAnsi="Arial" w:cs="Arial"/>
        </w:rPr>
        <w:t>o sign off the Bank reconciliation for the month of</w:t>
      </w:r>
      <w:r>
        <w:rPr>
          <w:rFonts w:ascii="Arial" w:hAnsi="Arial" w:cs="Arial"/>
        </w:rPr>
        <w:t xml:space="preserve"> </w:t>
      </w:r>
      <w:r w:rsidR="006640AC">
        <w:rPr>
          <w:rFonts w:ascii="Arial" w:hAnsi="Arial" w:cs="Arial"/>
        </w:rPr>
        <w:t>May</w:t>
      </w:r>
      <w:r w:rsidRPr="006606FE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, signed by Cllr </w:t>
      </w:r>
      <w:r w:rsidR="006640AC">
        <w:rPr>
          <w:rFonts w:ascii="Arial" w:hAnsi="Arial" w:cs="Arial"/>
        </w:rPr>
        <w:t>E Houghton</w:t>
      </w:r>
      <w:r>
        <w:rPr>
          <w:rFonts w:ascii="Arial" w:hAnsi="Arial" w:cs="Arial"/>
        </w:rPr>
        <w:t xml:space="preserve"> and unanimously agreed.</w:t>
      </w:r>
    </w:p>
    <w:p w14:paraId="6CD0D184" w14:textId="77777777" w:rsidR="00804E69" w:rsidRDefault="00CC6F73" w:rsidP="007670B5">
      <w:pPr>
        <w:pStyle w:val="ListParagraph"/>
        <w:numPr>
          <w:ilvl w:val="0"/>
          <w:numId w:val="2"/>
        </w:numPr>
        <w:spacing w:after="80"/>
        <w:ind w:left="58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Council noted </w:t>
      </w:r>
      <w:r w:rsidR="00640CAD">
        <w:rPr>
          <w:rFonts w:ascii="Arial" w:hAnsi="Arial" w:cs="Arial"/>
        </w:rPr>
        <w:t xml:space="preserve">the Clerk’s </w:t>
      </w:r>
      <w:r w:rsidR="00804E69">
        <w:rPr>
          <w:rFonts w:ascii="Arial" w:hAnsi="Arial" w:cs="Arial"/>
        </w:rPr>
        <w:t xml:space="preserve">financial statement as at 31 May 2026. </w:t>
      </w:r>
    </w:p>
    <w:p w14:paraId="765F2348" w14:textId="7EF49668" w:rsidR="00176BA0" w:rsidRPr="00E3131C" w:rsidRDefault="007670B5" w:rsidP="00E3131C">
      <w:pPr>
        <w:pStyle w:val="ListParagraph"/>
        <w:numPr>
          <w:ilvl w:val="0"/>
          <w:numId w:val="2"/>
        </w:numPr>
        <w:spacing w:after="100"/>
        <w:ind w:left="624"/>
        <w:rPr>
          <w:rFonts w:ascii="Arial" w:hAnsi="Arial" w:cs="Arial"/>
          <w:bCs/>
        </w:rPr>
      </w:pPr>
      <w:r w:rsidRPr="00E3131C">
        <w:rPr>
          <w:rFonts w:ascii="Arial" w:hAnsi="Arial" w:cs="Arial"/>
          <w:b/>
          <w:bCs/>
        </w:rPr>
        <w:t xml:space="preserve">It was resolved </w:t>
      </w:r>
      <w:r w:rsidRPr="00E3131C">
        <w:rPr>
          <w:rFonts w:ascii="Arial" w:hAnsi="Arial" w:cs="Arial"/>
        </w:rPr>
        <w:t xml:space="preserve">to authorise the following payments, proposed by </w:t>
      </w:r>
      <w:r w:rsidR="00C602BE" w:rsidRPr="00E3131C">
        <w:rPr>
          <w:rFonts w:ascii="Arial" w:hAnsi="Arial" w:cs="Arial"/>
        </w:rPr>
        <w:t>Cllr E. Houghton</w:t>
      </w:r>
      <w:r w:rsidR="00FB09D0" w:rsidRPr="00E3131C">
        <w:rPr>
          <w:rFonts w:ascii="Arial" w:hAnsi="Arial" w:cs="Arial"/>
        </w:rPr>
        <w:t>,</w:t>
      </w:r>
      <w:r w:rsidRPr="00E3131C">
        <w:rPr>
          <w:rFonts w:ascii="Arial" w:hAnsi="Arial" w:cs="Arial"/>
        </w:rPr>
        <w:t xml:space="preserve"> seconded by Cllr R. Lea and unanimously agreed:</w:t>
      </w:r>
      <w:r w:rsidR="00E3131C" w:rsidRPr="00E3131C">
        <w:rPr>
          <w:rFonts w:ascii="Arial" w:hAnsi="Arial" w:cs="Arial"/>
        </w:rPr>
        <w:br/>
      </w:r>
      <w:r w:rsidR="00CD2E08" w:rsidRPr="00CD2E08">
        <w:rPr>
          <w:noProof/>
        </w:rPr>
        <w:drawing>
          <wp:inline distT="0" distB="0" distL="0" distR="0" wp14:anchorId="409C082A" wp14:editId="4F42E70E">
            <wp:extent cx="6115050" cy="2800350"/>
            <wp:effectExtent l="0" t="0" r="0" b="0"/>
            <wp:docPr id="8461340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CBE3B" w14:textId="491C9C5F" w:rsidR="00921345" w:rsidRPr="00242280" w:rsidRDefault="00107520" w:rsidP="00242280">
      <w:pPr>
        <w:pStyle w:val="NoSpacing"/>
        <w:numPr>
          <w:ilvl w:val="0"/>
          <w:numId w:val="15"/>
        </w:numPr>
        <w:ind w:left="227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Annual Governance and Accountability Return (AGAR) </w:t>
      </w:r>
      <w:r w:rsidR="00242280">
        <w:rPr>
          <w:rFonts w:ascii="Arial" w:hAnsi="Arial" w:cs="Arial"/>
          <w:b/>
          <w:bCs/>
        </w:rPr>
        <w:t>2025/26</w:t>
      </w:r>
    </w:p>
    <w:p w14:paraId="669528CF" w14:textId="5BAA8637" w:rsidR="00242280" w:rsidRDefault="00FE4163" w:rsidP="001A5F8C">
      <w:pPr>
        <w:pStyle w:val="NoSpacing"/>
        <w:numPr>
          <w:ilvl w:val="0"/>
          <w:numId w:val="26"/>
        </w:numPr>
        <w:spacing w:after="1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Receipt of Internal Audit Report </w:t>
      </w:r>
      <w:r w:rsidR="00042FEC">
        <w:rPr>
          <w:rFonts w:ascii="Arial" w:hAnsi="Arial" w:cs="Arial"/>
          <w:bCs/>
        </w:rPr>
        <w:t xml:space="preserve">for year ended 31 March 2026. </w:t>
      </w:r>
      <w:r w:rsidR="00961F68">
        <w:rPr>
          <w:rFonts w:ascii="Arial" w:hAnsi="Arial" w:cs="Arial"/>
          <w:bCs/>
        </w:rPr>
        <w:t>The Council noted the positive report.</w:t>
      </w:r>
    </w:p>
    <w:p w14:paraId="6E9D3217" w14:textId="1DEB4A5A" w:rsidR="00961F68" w:rsidRDefault="00BF401B" w:rsidP="001A5F8C">
      <w:pPr>
        <w:pStyle w:val="NoSpacing"/>
        <w:numPr>
          <w:ilvl w:val="0"/>
          <w:numId w:val="26"/>
        </w:numPr>
        <w:spacing w:after="100"/>
        <w:rPr>
          <w:rFonts w:ascii="Arial" w:hAnsi="Arial" w:cs="Arial"/>
          <w:bCs/>
        </w:rPr>
      </w:pPr>
      <w:r w:rsidRPr="00C41C01">
        <w:rPr>
          <w:rFonts w:ascii="Arial" w:hAnsi="Arial" w:cs="Arial"/>
        </w:rPr>
        <w:t>To review</w:t>
      </w:r>
      <w:r>
        <w:rPr>
          <w:rFonts w:ascii="Arial" w:hAnsi="Arial" w:cs="Arial"/>
        </w:rPr>
        <w:t xml:space="preserve"> and approve</w:t>
      </w:r>
      <w:r w:rsidRPr="00C41C01">
        <w:rPr>
          <w:rFonts w:ascii="Arial" w:hAnsi="Arial" w:cs="Arial"/>
        </w:rPr>
        <w:t xml:space="preserve"> the effectiveness of the system of internal</w:t>
      </w:r>
      <w:r>
        <w:rPr>
          <w:rFonts w:ascii="Arial" w:hAnsi="Arial" w:cs="Arial"/>
        </w:rPr>
        <w:t xml:space="preserve"> control</w:t>
      </w:r>
      <w:r w:rsidRPr="00590FD9">
        <w:rPr>
          <w:rFonts w:ascii="Arial" w:hAnsi="Arial" w:cs="Arial"/>
          <w:b/>
          <w:bCs/>
        </w:rPr>
        <w:t xml:space="preserve">. </w:t>
      </w:r>
      <w:r w:rsidR="00590FD9" w:rsidRPr="00590FD9">
        <w:rPr>
          <w:rFonts w:ascii="Arial" w:hAnsi="Arial" w:cs="Arial"/>
          <w:b/>
          <w:bCs/>
        </w:rPr>
        <w:t>It was resolved</w:t>
      </w:r>
      <w:r w:rsidR="00590FD9">
        <w:rPr>
          <w:rFonts w:ascii="Arial" w:hAnsi="Arial" w:cs="Arial"/>
        </w:rPr>
        <w:t xml:space="preserve"> to approve </w:t>
      </w:r>
      <w:r w:rsidR="00AF5D09">
        <w:rPr>
          <w:rFonts w:ascii="Arial" w:hAnsi="Arial" w:cs="Arial"/>
        </w:rPr>
        <w:t xml:space="preserve">the Parish Council’s documented system of internal control. Proposed by </w:t>
      </w:r>
      <w:r w:rsidR="003D6337">
        <w:rPr>
          <w:rFonts w:ascii="Arial" w:hAnsi="Arial" w:cs="Arial"/>
        </w:rPr>
        <w:t>Cllr K. Hayes</w:t>
      </w:r>
      <w:r w:rsidR="00B67415">
        <w:rPr>
          <w:rFonts w:ascii="Arial" w:hAnsi="Arial" w:cs="Arial"/>
        </w:rPr>
        <w:t xml:space="preserve">, seconded by Cllr P. Cocker and </w:t>
      </w:r>
      <w:r w:rsidR="00B67415" w:rsidRPr="00DD7FD8">
        <w:rPr>
          <w:rFonts w:ascii="Arial" w:hAnsi="Arial" w:cs="Arial"/>
          <w:bCs/>
        </w:rPr>
        <w:t>agreed unanimously</w:t>
      </w:r>
      <w:r w:rsidR="00ED754F">
        <w:rPr>
          <w:rFonts w:ascii="Arial" w:hAnsi="Arial" w:cs="Arial"/>
          <w:bCs/>
        </w:rPr>
        <w:t>.</w:t>
      </w:r>
    </w:p>
    <w:p w14:paraId="42A5562C" w14:textId="78C6CAC2" w:rsidR="00ED754F" w:rsidRDefault="002829CD" w:rsidP="00B321BD">
      <w:pPr>
        <w:pStyle w:val="ListParagraph"/>
        <w:numPr>
          <w:ilvl w:val="0"/>
          <w:numId w:val="26"/>
        </w:numPr>
        <w:spacing w:after="100"/>
        <w:rPr>
          <w:rFonts w:ascii="Arial" w:hAnsi="Arial" w:cs="Arial"/>
          <w:bCs/>
        </w:rPr>
      </w:pPr>
      <w:r w:rsidRPr="00957619">
        <w:rPr>
          <w:rFonts w:ascii="Arial" w:hAnsi="Arial" w:cs="Arial"/>
        </w:rPr>
        <w:t xml:space="preserve">To consider and approve the Annual Governance Statement (Section 1). </w:t>
      </w:r>
      <w:r w:rsidR="00FA23DF" w:rsidRPr="00957619">
        <w:rPr>
          <w:rFonts w:ascii="Arial" w:hAnsi="Arial" w:cs="Arial"/>
          <w:b/>
          <w:bCs/>
        </w:rPr>
        <w:t>It was resolved</w:t>
      </w:r>
      <w:r w:rsidR="00FA23DF" w:rsidRPr="00957619">
        <w:rPr>
          <w:rFonts w:ascii="Arial" w:hAnsi="Arial" w:cs="Arial"/>
        </w:rPr>
        <w:t xml:space="preserve"> to approve the Parish Council’s Annual Governance Statement (Section 1</w:t>
      </w:r>
      <w:r w:rsidR="00450C8B">
        <w:rPr>
          <w:rFonts w:ascii="Arial" w:hAnsi="Arial" w:cs="Arial"/>
        </w:rPr>
        <w:t>)</w:t>
      </w:r>
      <w:r w:rsidR="00FA23DF" w:rsidRPr="00957619">
        <w:rPr>
          <w:rFonts w:ascii="Arial" w:hAnsi="Arial" w:cs="Arial"/>
        </w:rPr>
        <w:t xml:space="preserve">. Proposed by Cllr K. Hayes, seconded by Cllr P. Cocker and </w:t>
      </w:r>
      <w:r w:rsidR="00FA23DF" w:rsidRPr="00926BBD">
        <w:rPr>
          <w:rFonts w:ascii="Arial" w:hAnsi="Arial" w:cs="Arial"/>
        </w:rPr>
        <w:t>agreed unanimously</w:t>
      </w:r>
      <w:r w:rsidR="00957619" w:rsidRPr="00926BBD">
        <w:rPr>
          <w:rFonts w:ascii="Arial" w:hAnsi="Arial" w:cs="Arial"/>
        </w:rPr>
        <w:t>.</w:t>
      </w:r>
      <w:r w:rsidR="00957619" w:rsidRPr="00926BBD">
        <w:rPr>
          <w:rFonts w:ascii="Arial" w:hAnsi="Arial" w:cs="Arial"/>
        </w:rPr>
        <w:br/>
      </w:r>
    </w:p>
    <w:p w14:paraId="61BF613F" w14:textId="59A7CEDA" w:rsidR="00475019" w:rsidRDefault="00475019" w:rsidP="00475019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C41C01">
        <w:rPr>
          <w:rFonts w:ascii="Arial" w:hAnsi="Arial" w:cs="Arial"/>
        </w:rPr>
        <w:t>To consider and approve the Accounting Statements (Section 2)</w:t>
      </w:r>
      <w:r>
        <w:rPr>
          <w:rFonts w:ascii="Arial" w:hAnsi="Arial" w:cs="Arial"/>
        </w:rPr>
        <w:t xml:space="preserve">. </w:t>
      </w:r>
      <w:r w:rsidRPr="00957619">
        <w:rPr>
          <w:rFonts w:ascii="Arial" w:hAnsi="Arial" w:cs="Arial"/>
          <w:b/>
          <w:bCs/>
        </w:rPr>
        <w:t>It was resolved</w:t>
      </w:r>
      <w:r w:rsidRPr="00957619">
        <w:rPr>
          <w:rFonts w:ascii="Arial" w:hAnsi="Arial" w:cs="Arial"/>
        </w:rPr>
        <w:t xml:space="preserve"> to approve the Parish Council’s Annual Governance Statement (Section </w:t>
      </w:r>
      <w:r>
        <w:rPr>
          <w:rFonts w:ascii="Arial" w:hAnsi="Arial" w:cs="Arial"/>
        </w:rPr>
        <w:t>2</w:t>
      </w:r>
      <w:r w:rsidR="00450C8B">
        <w:rPr>
          <w:rFonts w:ascii="Arial" w:hAnsi="Arial" w:cs="Arial"/>
        </w:rPr>
        <w:t>)</w:t>
      </w:r>
      <w:r w:rsidRPr="00957619">
        <w:rPr>
          <w:rFonts w:ascii="Arial" w:hAnsi="Arial" w:cs="Arial"/>
        </w:rPr>
        <w:t xml:space="preserve">. Proposed by Cllr K. Hayes, seconded by Cllr P. Cocker and </w:t>
      </w:r>
      <w:r w:rsidRPr="00957619">
        <w:rPr>
          <w:rFonts w:ascii="Arial" w:hAnsi="Arial" w:cs="Arial"/>
          <w:bCs/>
        </w:rPr>
        <w:t>agreed unanimously</w:t>
      </w:r>
      <w:r>
        <w:rPr>
          <w:rFonts w:ascii="Arial" w:hAnsi="Arial" w:cs="Arial"/>
          <w:bCs/>
        </w:rPr>
        <w:t>.</w:t>
      </w:r>
      <w:r w:rsidR="006F508B">
        <w:rPr>
          <w:rFonts w:ascii="Arial" w:hAnsi="Arial" w:cs="Arial"/>
          <w:bCs/>
        </w:rPr>
        <w:br/>
      </w:r>
    </w:p>
    <w:p w14:paraId="6F5310F8" w14:textId="5680B902" w:rsidR="00957619" w:rsidRDefault="006F508B" w:rsidP="00957619">
      <w:pPr>
        <w:pStyle w:val="ListParagraph"/>
        <w:numPr>
          <w:ilvl w:val="0"/>
          <w:numId w:val="26"/>
        </w:numPr>
        <w:spacing w:before="100" w:after="100"/>
        <w:rPr>
          <w:rFonts w:ascii="Arial" w:hAnsi="Arial" w:cs="Arial"/>
          <w:bCs/>
        </w:rPr>
      </w:pPr>
      <w:r w:rsidRPr="003266FF">
        <w:rPr>
          <w:rFonts w:ascii="Arial" w:hAnsi="Arial" w:cs="Arial"/>
        </w:rPr>
        <w:t>To note the dates for the exercise of public rights</w:t>
      </w:r>
      <w:r>
        <w:rPr>
          <w:rFonts w:ascii="Arial" w:hAnsi="Arial" w:cs="Arial"/>
        </w:rPr>
        <w:t xml:space="preserve">. The </w:t>
      </w:r>
      <w:r w:rsidR="00C46B1E">
        <w:rPr>
          <w:rFonts w:ascii="Arial" w:hAnsi="Arial" w:cs="Arial"/>
        </w:rPr>
        <w:t>Council noted the date</w:t>
      </w:r>
      <w:r w:rsidR="00C81ACA">
        <w:rPr>
          <w:rFonts w:ascii="Arial" w:hAnsi="Arial" w:cs="Arial"/>
        </w:rPr>
        <w:t xml:space="preserve">s as </w:t>
      </w:r>
      <w:r w:rsidR="002B030C">
        <w:rPr>
          <w:rFonts w:ascii="Arial" w:hAnsi="Arial" w:cs="Arial"/>
        </w:rPr>
        <w:t xml:space="preserve">starting on </w:t>
      </w:r>
      <w:r w:rsidR="00926BBD">
        <w:rPr>
          <w:rFonts w:ascii="Arial" w:hAnsi="Arial" w:cs="Arial"/>
        </w:rPr>
        <w:t>Fri</w:t>
      </w:r>
      <w:r w:rsidR="001A49C4">
        <w:rPr>
          <w:rFonts w:ascii="Arial" w:hAnsi="Arial" w:cs="Arial"/>
        </w:rPr>
        <w:t>day 29</w:t>
      </w:r>
      <w:r w:rsidR="001A49C4" w:rsidRPr="001A49C4">
        <w:rPr>
          <w:rFonts w:ascii="Arial" w:hAnsi="Arial" w:cs="Arial"/>
          <w:vertAlign w:val="superscript"/>
        </w:rPr>
        <w:t>th</w:t>
      </w:r>
      <w:r w:rsidR="001A49C4">
        <w:rPr>
          <w:rFonts w:ascii="Arial" w:hAnsi="Arial" w:cs="Arial"/>
        </w:rPr>
        <w:t xml:space="preserve"> June </w:t>
      </w:r>
      <w:r w:rsidR="00DC6645">
        <w:rPr>
          <w:rFonts w:ascii="Arial" w:hAnsi="Arial" w:cs="Arial"/>
        </w:rPr>
        <w:t xml:space="preserve">2026 </w:t>
      </w:r>
      <w:r w:rsidR="001A49C4">
        <w:rPr>
          <w:rFonts w:ascii="Arial" w:hAnsi="Arial" w:cs="Arial"/>
        </w:rPr>
        <w:t>and ending on Friday 7</w:t>
      </w:r>
      <w:r w:rsidR="001A49C4" w:rsidRPr="001A49C4">
        <w:rPr>
          <w:rFonts w:ascii="Arial" w:hAnsi="Arial" w:cs="Arial"/>
          <w:vertAlign w:val="superscript"/>
        </w:rPr>
        <w:t>th</w:t>
      </w:r>
      <w:r w:rsidR="001A49C4">
        <w:rPr>
          <w:rFonts w:ascii="Arial" w:hAnsi="Arial" w:cs="Arial"/>
        </w:rPr>
        <w:t xml:space="preserve"> August</w:t>
      </w:r>
      <w:r w:rsidR="00DC6645">
        <w:rPr>
          <w:rFonts w:ascii="Arial" w:hAnsi="Arial" w:cs="Arial"/>
        </w:rPr>
        <w:t xml:space="preserve"> 2026</w:t>
      </w:r>
      <w:r w:rsidR="001A49C4">
        <w:rPr>
          <w:rFonts w:ascii="Arial" w:hAnsi="Arial" w:cs="Arial"/>
        </w:rPr>
        <w:t>.</w:t>
      </w:r>
      <w:r w:rsidR="00C81ACA">
        <w:rPr>
          <w:rFonts w:ascii="Arial" w:hAnsi="Arial" w:cs="Arial"/>
        </w:rPr>
        <w:t xml:space="preserve"> </w:t>
      </w:r>
    </w:p>
    <w:p w14:paraId="78135CD1" w14:textId="25FC118C" w:rsidR="00DC185A" w:rsidRPr="00BA6AE8" w:rsidRDefault="00EB00BE" w:rsidP="00BA6AE8">
      <w:pPr>
        <w:pStyle w:val="NoSpacing"/>
        <w:numPr>
          <w:ilvl w:val="0"/>
          <w:numId w:val="15"/>
        </w:numPr>
        <w:ind w:left="6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Grants</w:t>
      </w:r>
      <w:r w:rsidR="000C70B7">
        <w:rPr>
          <w:rFonts w:ascii="Arial" w:hAnsi="Arial" w:cs="Arial"/>
          <w:b/>
        </w:rPr>
        <w:br/>
      </w:r>
      <w:r w:rsidR="00E239DE" w:rsidRPr="0039340E">
        <w:rPr>
          <w:rFonts w:ascii="Arial" w:hAnsi="Arial" w:cs="Arial"/>
          <w:bCs/>
        </w:rPr>
        <w:t xml:space="preserve">A </w:t>
      </w:r>
      <w:r w:rsidR="006666A1" w:rsidRPr="0039340E">
        <w:rPr>
          <w:rFonts w:ascii="Arial" w:hAnsi="Arial" w:cs="Arial"/>
          <w:bCs/>
        </w:rPr>
        <w:t>grant application</w:t>
      </w:r>
      <w:r w:rsidR="006666A1">
        <w:rPr>
          <w:rFonts w:ascii="Arial" w:hAnsi="Arial" w:cs="Arial"/>
          <w:b/>
        </w:rPr>
        <w:t xml:space="preserve"> </w:t>
      </w:r>
      <w:r w:rsidR="0039340E" w:rsidRPr="0039340E">
        <w:rPr>
          <w:rFonts w:ascii="Arial" w:hAnsi="Arial" w:cs="Arial"/>
          <w:bCs/>
        </w:rPr>
        <w:t>had been received from</w:t>
      </w:r>
      <w:r w:rsidR="0039340E">
        <w:rPr>
          <w:rFonts w:ascii="Arial" w:hAnsi="Arial" w:cs="Arial"/>
          <w:b/>
        </w:rPr>
        <w:t xml:space="preserve"> </w:t>
      </w:r>
      <w:r w:rsidR="00324293">
        <w:rPr>
          <w:rFonts w:ascii="Arial" w:hAnsi="Arial" w:cs="Arial"/>
        </w:rPr>
        <w:t>1</w:t>
      </w:r>
      <w:r w:rsidR="00324293" w:rsidRPr="00390904">
        <w:rPr>
          <w:rFonts w:ascii="Arial" w:hAnsi="Arial" w:cs="Arial"/>
          <w:vertAlign w:val="superscript"/>
        </w:rPr>
        <w:t>st</w:t>
      </w:r>
      <w:r w:rsidR="00324293">
        <w:rPr>
          <w:rFonts w:ascii="Arial" w:hAnsi="Arial" w:cs="Arial"/>
        </w:rPr>
        <w:t xml:space="preserve"> Hoole Scout Group for £1275.00</w:t>
      </w:r>
      <w:r w:rsidR="00324293" w:rsidRPr="00376832">
        <w:rPr>
          <w:rFonts w:ascii="Arial" w:hAnsi="Arial" w:cs="Arial"/>
        </w:rPr>
        <w:t xml:space="preserve"> for </w:t>
      </w:r>
      <w:r w:rsidR="00324293" w:rsidRPr="00B81177">
        <w:rPr>
          <w:rFonts w:ascii="Arial" w:hAnsi="Arial" w:cs="Arial"/>
        </w:rPr>
        <w:t>3 x 4-man tents and 3 x 2-man tents</w:t>
      </w:r>
      <w:r w:rsidR="00324293">
        <w:rPr>
          <w:rFonts w:ascii="Arial" w:hAnsi="Arial" w:cs="Arial"/>
        </w:rPr>
        <w:t xml:space="preserve">. </w:t>
      </w:r>
      <w:r w:rsidR="00324293" w:rsidRPr="00324293">
        <w:rPr>
          <w:rFonts w:ascii="Arial" w:hAnsi="Arial" w:cs="Arial"/>
          <w:b/>
          <w:bCs/>
        </w:rPr>
        <w:t>It was resolved</w:t>
      </w:r>
      <w:r w:rsidR="00324293">
        <w:rPr>
          <w:rFonts w:ascii="Arial" w:hAnsi="Arial" w:cs="Arial"/>
        </w:rPr>
        <w:t xml:space="preserve"> that the grant application </w:t>
      </w:r>
      <w:r w:rsidR="00A63F41">
        <w:rPr>
          <w:rFonts w:ascii="Arial" w:hAnsi="Arial" w:cs="Arial"/>
        </w:rPr>
        <w:t>for</w:t>
      </w:r>
      <w:r w:rsidR="00324293">
        <w:rPr>
          <w:rFonts w:ascii="Arial" w:hAnsi="Arial" w:cs="Arial"/>
        </w:rPr>
        <w:t xml:space="preserve"> the sum of £1275.00 be approved. </w:t>
      </w:r>
      <w:r w:rsidR="008331B9">
        <w:rPr>
          <w:rFonts w:ascii="Arial" w:hAnsi="Arial" w:cs="Arial"/>
        </w:rPr>
        <w:t xml:space="preserve">Proposed by Cllr E. Houghton, seconded by Cllr </w:t>
      </w:r>
      <w:r w:rsidR="00FE685D">
        <w:rPr>
          <w:rFonts w:ascii="Arial" w:hAnsi="Arial" w:cs="Arial"/>
        </w:rPr>
        <w:t>P. Cocker, and agreed unanimously.</w:t>
      </w:r>
      <w:r w:rsidR="00FE685D">
        <w:rPr>
          <w:rFonts w:ascii="Arial" w:hAnsi="Arial" w:cs="Arial"/>
        </w:rPr>
        <w:br/>
      </w:r>
    </w:p>
    <w:p w14:paraId="129A7E45" w14:textId="67FACAD2" w:rsidR="00C16D37" w:rsidRPr="00C16D37" w:rsidRDefault="00FA4394" w:rsidP="005852D7">
      <w:pPr>
        <w:pStyle w:val="NoSpacing"/>
        <w:numPr>
          <w:ilvl w:val="0"/>
          <w:numId w:val="15"/>
        </w:numPr>
        <w:ind w:left="6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Footpaths and G</w:t>
      </w:r>
      <w:r w:rsidR="002246C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rdens</w:t>
      </w:r>
    </w:p>
    <w:p w14:paraId="554EA34F" w14:textId="4C0B866A" w:rsidR="005F7AAF" w:rsidRPr="005F7AAF" w:rsidRDefault="002D0A9B" w:rsidP="005F7AAF">
      <w:pPr>
        <w:pStyle w:val="NoSpacing"/>
        <w:numPr>
          <w:ilvl w:val="0"/>
          <w:numId w:val="29"/>
        </w:numPr>
        <w:spacing w:after="100"/>
        <w:rPr>
          <w:rFonts w:ascii="Arial" w:hAnsi="Arial" w:cs="Arial"/>
          <w:bCs/>
        </w:rPr>
      </w:pPr>
      <w:r w:rsidRPr="002D0A9B">
        <w:rPr>
          <w:rFonts w:ascii="Arial" w:hAnsi="Arial" w:cs="Arial"/>
          <w:bCs/>
        </w:rPr>
        <w:t xml:space="preserve">Much Hoole footpaths 11, 12, 23 &amp; 22 inspected this month. 11 &amp; </w:t>
      </w:r>
      <w:r w:rsidR="0041747C">
        <w:rPr>
          <w:rFonts w:ascii="Arial" w:hAnsi="Arial" w:cs="Arial"/>
          <w:bCs/>
        </w:rPr>
        <w:t>1</w:t>
      </w:r>
      <w:r w:rsidRPr="002D0A9B">
        <w:rPr>
          <w:rFonts w:ascii="Arial" w:hAnsi="Arial" w:cs="Arial"/>
          <w:bCs/>
        </w:rPr>
        <w:t>2 all clear, 23 all clear and has a new gate fitted</w:t>
      </w:r>
      <w:r>
        <w:rPr>
          <w:rFonts w:ascii="Arial" w:hAnsi="Arial" w:cs="Arial"/>
          <w:bCs/>
        </w:rPr>
        <w:t xml:space="preserve"> to </w:t>
      </w:r>
      <w:r w:rsidR="005F7AAF" w:rsidRPr="005F7AAF">
        <w:rPr>
          <w:rFonts w:ascii="Arial" w:hAnsi="Arial" w:cs="Arial"/>
          <w:bCs/>
        </w:rPr>
        <w:t>enter the fields, 22 has a new gate fitted and a new Tread Board to replace the old broken bridge. Unfortunately, the remaining three</w:t>
      </w:r>
      <w:r w:rsidR="00ED4EE8">
        <w:rPr>
          <w:rFonts w:ascii="Arial" w:hAnsi="Arial" w:cs="Arial"/>
          <w:bCs/>
        </w:rPr>
        <w:t xml:space="preserve"> </w:t>
      </w:r>
      <w:r w:rsidR="00ED4EE8" w:rsidRPr="00ED4EE8">
        <w:rPr>
          <w:rFonts w:ascii="Arial" w:hAnsi="Arial" w:cs="Arial"/>
          <w:bCs/>
        </w:rPr>
        <w:t>stiles are in very poor condition and have been reported to the LCC PROW Team and an acknowledgement has been received ref PRW-161802.</w:t>
      </w:r>
    </w:p>
    <w:p w14:paraId="44DBFE51" w14:textId="46381781" w:rsidR="005F7AAF" w:rsidRPr="005F7AAF" w:rsidRDefault="00AB3406" w:rsidP="005F7AAF">
      <w:pPr>
        <w:pStyle w:val="NoSpacing"/>
        <w:numPr>
          <w:ilvl w:val="0"/>
          <w:numId w:val="29"/>
        </w:numPr>
        <w:spacing w:after="100"/>
        <w:rPr>
          <w:rFonts w:ascii="Arial" w:hAnsi="Arial" w:cs="Arial"/>
          <w:bCs/>
        </w:rPr>
      </w:pPr>
      <w:r w:rsidRPr="00AB3406">
        <w:rPr>
          <w:rFonts w:ascii="Arial" w:hAnsi="Arial" w:cs="Arial"/>
          <w:bCs/>
        </w:rPr>
        <w:t>FP11 The S147 Form was completed by the Landowner and forwarded to the LCC PROW Team. This will now be dealt with by the Legal team at LCC</w:t>
      </w:r>
      <w:r>
        <w:rPr>
          <w:rFonts w:ascii="Arial" w:hAnsi="Arial" w:cs="Arial"/>
          <w:bCs/>
        </w:rPr>
        <w:t xml:space="preserve"> </w:t>
      </w:r>
      <w:r w:rsidRPr="00AB3406">
        <w:rPr>
          <w:rFonts w:ascii="Arial" w:hAnsi="Arial" w:cs="Arial"/>
          <w:bCs/>
        </w:rPr>
        <w:t>with a view to providing the new metal gate to be sited at Moss House Lane end.</w:t>
      </w:r>
    </w:p>
    <w:p w14:paraId="5B655602" w14:textId="4DEFCAFF" w:rsidR="00C16D37" w:rsidRDefault="00F62269" w:rsidP="005F7AAF">
      <w:pPr>
        <w:pStyle w:val="NoSpacing"/>
        <w:numPr>
          <w:ilvl w:val="0"/>
          <w:numId w:val="29"/>
        </w:numPr>
        <w:spacing w:after="100"/>
        <w:rPr>
          <w:rFonts w:ascii="Arial" w:hAnsi="Arial" w:cs="Arial"/>
          <w:bCs/>
        </w:rPr>
      </w:pPr>
      <w:r w:rsidRPr="00F62269">
        <w:rPr>
          <w:rFonts w:ascii="Arial" w:hAnsi="Arial" w:cs="Arial"/>
          <w:bCs/>
        </w:rPr>
        <w:t>FP26 and FP27 actions are deferred until the next meeting</w:t>
      </w:r>
      <w:r w:rsidR="005F7AAF" w:rsidRPr="005F7AAF">
        <w:rPr>
          <w:rFonts w:ascii="Arial" w:hAnsi="Arial" w:cs="Arial"/>
          <w:bCs/>
        </w:rPr>
        <w:t>.</w:t>
      </w:r>
    </w:p>
    <w:p w14:paraId="56530359" w14:textId="105C9D44" w:rsidR="007A7FC5" w:rsidRDefault="007A7FC5" w:rsidP="005F7AAF">
      <w:pPr>
        <w:pStyle w:val="NoSpacing"/>
        <w:numPr>
          <w:ilvl w:val="0"/>
          <w:numId w:val="29"/>
        </w:numPr>
        <w:spacing w:after="1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Clerk agreed </w:t>
      </w:r>
      <w:r w:rsidR="007E6EBE">
        <w:rPr>
          <w:rFonts w:ascii="Arial" w:hAnsi="Arial" w:cs="Arial"/>
          <w:bCs/>
        </w:rPr>
        <w:t xml:space="preserve">to contact SRBC to ascertain when the park equipment </w:t>
      </w:r>
      <w:r w:rsidR="00ED51C9">
        <w:rPr>
          <w:rFonts w:ascii="Arial" w:hAnsi="Arial" w:cs="Arial"/>
          <w:bCs/>
        </w:rPr>
        <w:t>will be cleaned and repain</w:t>
      </w:r>
      <w:r w:rsidR="004E78BD">
        <w:rPr>
          <w:rFonts w:ascii="Arial" w:hAnsi="Arial" w:cs="Arial"/>
          <w:bCs/>
        </w:rPr>
        <w:t xml:space="preserve">ted. </w:t>
      </w:r>
    </w:p>
    <w:p w14:paraId="722175C9" w14:textId="4B3CFD6D" w:rsidR="00DF0A01" w:rsidRPr="004A77BC" w:rsidRDefault="00DA663D" w:rsidP="005F7AAF">
      <w:pPr>
        <w:pStyle w:val="NoSpacing"/>
        <w:numPr>
          <w:ilvl w:val="0"/>
          <w:numId w:val="29"/>
        </w:numPr>
        <w:spacing w:after="1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Cllr P. Cocker has reported the damage</w:t>
      </w:r>
      <w:r w:rsidR="00470B72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 </w:t>
      </w:r>
      <w:r w:rsidR="00170078">
        <w:rPr>
          <w:rFonts w:ascii="Arial" w:hAnsi="Arial" w:cs="Arial"/>
          <w:bCs/>
        </w:rPr>
        <w:t>bench on Brook Lane / A59</w:t>
      </w:r>
      <w:r w:rsidR="00091678">
        <w:rPr>
          <w:rFonts w:ascii="Arial" w:hAnsi="Arial" w:cs="Arial"/>
          <w:bCs/>
        </w:rPr>
        <w:t xml:space="preserve"> via </w:t>
      </w:r>
      <w:r w:rsidR="00BC0120">
        <w:rPr>
          <w:rFonts w:ascii="Arial" w:hAnsi="Arial" w:cs="Arial"/>
          <w:bCs/>
        </w:rPr>
        <w:t>Love Clean Streets</w:t>
      </w:r>
      <w:r w:rsidR="00926BBD">
        <w:rPr>
          <w:rFonts w:ascii="Arial" w:hAnsi="Arial" w:cs="Arial"/>
          <w:bCs/>
        </w:rPr>
        <w:t>.  D</w:t>
      </w:r>
      <w:r w:rsidR="00470B72">
        <w:rPr>
          <w:rFonts w:ascii="Arial" w:hAnsi="Arial" w:cs="Arial"/>
          <w:bCs/>
        </w:rPr>
        <w:t>epending on the</w:t>
      </w:r>
      <w:r w:rsidR="00B4660C">
        <w:rPr>
          <w:rFonts w:ascii="Arial" w:hAnsi="Arial" w:cs="Arial"/>
          <w:bCs/>
        </w:rPr>
        <w:t xml:space="preserve"> outcome</w:t>
      </w:r>
      <w:r w:rsidR="00926BBD">
        <w:rPr>
          <w:rFonts w:ascii="Arial" w:hAnsi="Arial" w:cs="Arial"/>
          <w:bCs/>
        </w:rPr>
        <w:t xml:space="preserve">, </w:t>
      </w:r>
      <w:r w:rsidR="005D6BE3">
        <w:rPr>
          <w:rFonts w:ascii="Arial" w:hAnsi="Arial" w:cs="Arial"/>
          <w:bCs/>
        </w:rPr>
        <w:t xml:space="preserve">the purchase of a new bench by the Parish Council may be </w:t>
      </w:r>
      <w:r w:rsidR="004D2542">
        <w:rPr>
          <w:rFonts w:ascii="Arial" w:hAnsi="Arial" w:cs="Arial"/>
          <w:bCs/>
        </w:rPr>
        <w:t>proposed</w:t>
      </w:r>
      <w:r w:rsidR="00926BBD">
        <w:rPr>
          <w:rFonts w:ascii="Arial" w:hAnsi="Arial" w:cs="Arial"/>
          <w:bCs/>
        </w:rPr>
        <w:t xml:space="preserve"> but</w:t>
      </w:r>
      <w:r w:rsidR="004D2542">
        <w:rPr>
          <w:rFonts w:ascii="Arial" w:hAnsi="Arial" w:cs="Arial"/>
          <w:bCs/>
        </w:rPr>
        <w:t xml:space="preserve"> this w</w:t>
      </w:r>
      <w:r w:rsidR="00C310B6">
        <w:rPr>
          <w:rFonts w:ascii="Arial" w:hAnsi="Arial" w:cs="Arial"/>
          <w:bCs/>
        </w:rPr>
        <w:t xml:space="preserve">ould </w:t>
      </w:r>
      <w:r w:rsidR="004D2542">
        <w:rPr>
          <w:rFonts w:ascii="Arial" w:hAnsi="Arial" w:cs="Arial"/>
          <w:bCs/>
        </w:rPr>
        <w:t xml:space="preserve">be subject to a future </w:t>
      </w:r>
      <w:r w:rsidR="00C310B6">
        <w:rPr>
          <w:rFonts w:ascii="Arial" w:hAnsi="Arial" w:cs="Arial"/>
          <w:bCs/>
        </w:rPr>
        <w:t xml:space="preserve">agenda item. </w:t>
      </w:r>
    </w:p>
    <w:p w14:paraId="74D4D0BB" w14:textId="423019BA" w:rsidR="00C16D37" w:rsidRPr="00C16D37" w:rsidRDefault="00C16D37" w:rsidP="005852D7">
      <w:pPr>
        <w:pStyle w:val="NoSpacing"/>
        <w:numPr>
          <w:ilvl w:val="0"/>
          <w:numId w:val="15"/>
        </w:numPr>
        <w:ind w:left="623"/>
        <w:jc w:val="both"/>
        <w:rPr>
          <w:rFonts w:ascii="Arial" w:hAnsi="Arial" w:cs="Arial"/>
          <w:b/>
        </w:rPr>
      </w:pPr>
      <w:r w:rsidRPr="00C16D37">
        <w:rPr>
          <w:rFonts w:ascii="Arial" w:hAnsi="Arial" w:cs="Arial"/>
          <w:b/>
        </w:rPr>
        <w:t>Replacement Bus Shelter</w:t>
      </w:r>
    </w:p>
    <w:p w14:paraId="79659454" w14:textId="2EDEEBAA" w:rsidR="00C16D37" w:rsidRDefault="00BB088E" w:rsidP="005852D7">
      <w:pPr>
        <w:pStyle w:val="NormalWeb"/>
        <w:spacing w:before="0" w:beforeAutospacing="0" w:afterAutospacing="0"/>
        <w:ind w:left="62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</w:t>
      </w:r>
      <w:r w:rsidR="00D96968">
        <w:rPr>
          <w:rFonts w:ascii="Arial" w:hAnsi="Arial" w:cs="Arial"/>
        </w:rPr>
        <w:t xml:space="preserve">installation date </w:t>
      </w:r>
      <w:r>
        <w:rPr>
          <w:rFonts w:ascii="Arial" w:hAnsi="Arial" w:cs="Arial"/>
        </w:rPr>
        <w:t xml:space="preserve">is confirmed as </w:t>
      </w:r>
      <w:r w:rsidR="00D96968">
        <w:rPr>
          <w:rFonts w:ascii="Arial" w:hAnsi="Arial" w:cs="Arial"/>
        </w:rPr>
        <w:t>18</w:t>
      </w:r>
      <w:r w:rsidR="00D96968" w:rsidRPr="00D96968">
        <w:rPr>
          <w:rFonts w:ascii="Arial" w:hAnsi="Arial" w:cs="Arial"/>
          <w:vertAlign w:val="superscript"/>
        </w:rPr>
        <w:t>th</w:t>
      </w:r>
      <w:r w:rsidR="00D96968">
        <w:rPr>
          <w:rFonts w:ascii="Arial" w:hAnsi="Arial" w:cs="Arial"/>
        </w:rPr>
        <w:t xml:space="preserve"> June 2026</w:t>
      </w:r>
      <w:r w:rsidR="00FA1A13">
        <w:rPr>
          <w:rFonts w:ascii="Arial" w:hAnsi="Arial" w:cs="Arial"/>
        </w:rPr>
        <w:t xml:space="preserve">. Cllr P. Cocker has liaised with </w:t>
      </w:r>
      <w:r w:rsidR="00691311">
        <w:rPr>
          <w:rFonts w:ascii="Arial" w:hAnsi="Arial" w:cs="Arial"/>
        </w:rPr>
        <w:t>residents</w:t>
      </w:r>
      <w:r w:rsidR="00FA1A13">
        <w:rPr>
          <w:rFonts w:ascii="Arial" w:hAnsi="Arial" w:cs="Arial"/>
        </w:rPr>
        <w:t xml:space="preserve"> </w:t>
      </w:r>
      <w:r w:rsidR="00691311">
        <w:rPr>
          <w:rFonts w:ascii="Arial" w:hAnsi="Arial" w:cs="Arial"/>
        </w:rPr>
        <w:t xml:space="preserve">to ensure that the highway </w:t>
      </w:r>
      <w:r w:rsidR="00D90638">
        <w:rPr>
          <w:rFonts w:ascii="Arial" w:hAnsi="Arial" w:cs="Arial"/>
        </w:rPr>
        <w:t>is kept clear for the installation.</w:t>
      </w:r>
      <w:r w:rsidR="006F4E75">
        <w:rPr>
          <w:rFonts w:ascii="Arial" w:hAnsi="Arial" w:cs="Arial"/>
        </w:rPr>
        <w:t xml:space="preserve"> </w:t>
      </w:r>
      <w:r w:rsidR="00D0734B">
        <w:rPr>
          <w:rFonts w:ascii="Arial" w:hAnsi="Arial" w:cs="Arial"/>
        </w:rPr>
        <w:t>Cllr R Lea volunteered to be there on the day</w:t>
      </w:r>
      <w:r w:rsidR="006F4E75">
        <w:rPr>
          <w:rFonts w:ascii="Arial" w:hAnsi="Arial" w:cs="Arial"/>
        </w:rPr>
        <w:t xml:space="preserve"> and to put out traffic cones</w:t>
      </w:r>
      <w:r w:rsidR="00503560">
        <w:rPr>
          <w:rFonts w:ascii="Arial" w:hAnsi="Arial" w:cs="Arial"/>
        </w:rPr>
        <w:t xml:space="preserve"> to keep the installation area clear.</w:t>
      </w:r>
    </w:p>
    <w:p w14:paraId="4303561A" w14:textId="3B579BD3" w:rsidR="00C16D37" w:rsidRPr="00C16D37" w:rsidRDefault="00F02FC1" w:rsidP="005852D7">
      <w:pPr>
        <w:pStyle w:val="NoSpacing"/>
        <w:numPr>
          <w:ilvl w:val="0"/>
          <w:numId w:val="15"/>
        </w:numPr>
        <w:ind w:left="6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Newsletter</w:t>
      </w:r>
    </w:p>
    <w:p w14:paraId="5BBE36CD" w14:textId="3F4014E2" w:rsidR="00C16D37" w:rsidRDefault="008661D0" w:rsidP="001D32A8">
      <w:pPr>
        <w:spacing w:after="100"/>
        <w:ind w:left="624"/>
        <w:jc w:val="both"/>
        <w:rPr>
          <w:rFonts w:ascii="Arial" w:hAnsi="Arial" w:cs="Arial"/>
        </w:rPr>
      </w:pPr>
      <w:r>
        <w:rPr>
          <w:rFonts w:ascii="Arial" w:hAnsi="Arial" w:cs="Arial"/>
        </w:rPr>
        <w:t>Suggestions for the</w:t>
      </w:r>
      <w:r w:rsidR="00926BBD">
        <w:rPr>
          <w:rFonts w:ascii="Arial" w:hAnsi="Arial" w:cs="Arial"/>
        </w:rPr>
        <w:t xml:space="preserve"> content</w:t>
      </w:r>
      <w:r>
        <w:rPr>
          <w:rFonts w:ascii="Arial" w:hAnsi="Arial" w:cs="Arial"/>
        </w:rPr>
        <w:t xml:space="preserve"> </w:t>
      </w:r>
      <w:r w:rsidR="00926BBD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 xml:space="preserve">annual newsletter </w:t>
      </w:r>
      <w:r w:rsidR="004373E3">
        <w:rPr>
          <w:rFonts w:ascii="Arial" w:hAnsi="Arial" w:cs="Arial"/>
        </w:rPr>
        <w:t>to be issued in Sept</w:t>
      </w:r>
      <w:r w:rsidR="00926BBD">
        <w:rPr>
          <w:rFonts w:ascii="Arial" w:hAnsi="Arial" w:cs="Arial"/>
        </w:rPr>
        <w:t>ember</w:t>
      </w:r>
      <w:r w:rsidR="004373E3">
        <w:rPr>
          <w:rFonts w:ascii="Arial" w:hAnsi="Arial" w:cs="Arial"/>
        </w:rPr>
        <w:t xml:space="preserve"> were </w:t>
      </w:r>
      <w:r w:rsidR="00926BBD">
        <w:rPr>
          <w:rFonts w:ascii="Arial" w:hAnsi="Arial" w:cs="Arial"/>
        </w:rPr>
        <w:t>proposed</w:t>
      </w:r>
      <w:r w:rsidR="004373E3">
        <w:rPr>
          <w:rFonts w:ascii="Arial" w:hAnsi="Arial" w:cs="Arial"/>
        </w:rPr>
        <w:t xml:space="preserve"> by Cllr R. Lea</w:t>
      </w:r>
      <w:r w:rsidR="00926BBD">
        <w:rPr>
          <w:rFonts w:ascii="Arial" w:hAnsi="Arial" w:cs="Arial"/>
        </w:rPr>
        <w:t xml:space="preserve"> and reviewed and agreed by the Council.  Cllr Lea also proposed content and a layout for the Business Directory and this was reviewed and agreed.  Cllr Lea </w:t>
      </w:r>
      <w:r w:rsidR="001D18EF">
        <w:rPr>
          <w:rFonts w:ascii="Arial" w:hAnsi="Arial" w:cs="Arial"/>
        </w:rPr>
        <w:t xml:space="preserve">will obtain a price </w:t>
      </w:r>
      <w:r w:rsidR="00E50CC3">
        <w:rPr>
          <w:rFonts w:ascii="Arial" w:hAnsi="Arial" w:cs="Arial"/>
        </w:rPr>
        <w:t xml:space="preserve">for </w:t>
      </w:r>
      <w:r w:rsidR="00926BBD">
        <w:rPr>
          <w:rFonts w:ascii="Arial" w:hAnsi="Arial" w:cs="Arial"/>
        </w:rPr>
        <w:t xml:space="preserve">printing the newsletter and </w:t>
      </w:r>
      <w:r w:rsidR="00E50CC3">
        <w:rPr>
          <w:rFonts w:ascii="Arial" w:hAnsi="Arial" w:cs="Arial"/>
        </w:rPr>
        <w:t xml:space="preserve">business directory </w:t>
      </w:r>
      <w:r w:rsidR="00926BBD">
        <w:rPr>
          <w:rFonts w:ascii="Arial" w:hAnsi="Arial" w:cs="Arial"/>
        </w:rPr>
        <w:t>to be proposed at the July meeting.</w:t>
      </w:r>
    </w:p>
    <w:p w14:paraId="1F61A053" w14:textId="77777777" w:rsidR="00A61F3D" w:rsidRPr="00C16D37" w:rsidRDefault="00A61F3D" w:rsidP="00A61F3D">
      <w:pPr>
        <w:pStyle w:val="NoSpacing"/>
        <w:numPr>
          <w:ilvl w:val="0"/>
          <w:numId w:val="15"/>
        </w:numPr>
        <w:ind w:left="6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Newsletter</w:t>
      </w:r>
    </w:p>
    <w:p w14:paraId="07A03FE3" w14:textId="3C8D9A34" w:rsidR="0008033E" w:rsidRPr="00A61F3D" w:rsidRDefault="0008033E" w:rsidP="00A61F3D">
      <w:pPr>
        <w:pStyle w:val="NoSpacing"/>
        <w:ind w:left="1210"/>
        <w:rPr>
          <w:rFonts w:ascii="Arial" w:hAnsi="Arial" w:cs="Arial"/>
          <w:bCs/>
        </w:rPr>
      </w:pPr>
      <w:r w:rsidRPr="0008033E">
        <w:rPr>
          <w:rFonts w:ascii="Arial" w:hAnsi="Arial" w:cs="Arial"/>
          <w:b/>
          <w:noProof/>
        </w:rPr>
        <w:drawing>
          <wp:inline distT="0" distB="0" distL="0" distR="0" wp14:anchorId="38D4A1F6" wp14:editId="31D15FB0">
            <wp:extent cx="5935345" cy="1752448"/>
            <wp:effectExtent l="0" t="0" r="0" b="635"/>
            <wp:docPr id="162865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58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2727" cy="176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1F3D">
        <w:rPr>
          <w:rFonts w:ascii="Arial" w:hAnsi="Arial" w:cs="Arial"/>
          <w:b/>
        </w:rPr>
        <w:br/>
      </w:r>
      <w:r w:rsidRPr="00A61F3D">
        <w:rPr>
          <w:rFonts w:ascii="Arial" w:hAnsi="Arial" w:cs="Arial"/>
          <w:bCs/>
        </w:rPr>
        <w:t>There were no objections to the above planning items</w:t>
      </w:r>
      <w:r w:rsidR="00DC6D63" w:rsidRPr="00A61F3D">
        <w:rPr>
          <w:rFonts w:ascii="Arial" w:hAnsi="Arial" w:cs="Arial"/>
          <w:bCs/>
        </w:rPr>
        <w:t>.</w:t>
      </w:r>
      <w:r w:rsidRPr="00A61F3D">
        <w:rPr>
          <w:rFonts w:ascii="Arial" w:hAnsi="Arial" w:cs="Arial"/>
          <w:bCs/>
        </w:rPr>
        <w:br/>
      </w:r>
    </w:p>
    <w:p w14:paraId="7468065A" w14:textId="77777777" w:rsidR="0066304D" w:rsidRDefault="00C16D37" w:rsidP="00DC6D63">
      <w:pPr>
        <w:pStyle w:val="NoSpacing"/>
        <w:numPr>
          <w:ilvl w:val="0"/>
          <w:numId w:val="15"/>
        </w:numPr>
        <w:ind w:left="5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Items for next agenda</w:t>
      </w:r>
    </w:p>
    <w:p w14:paraId="12A6FA31" w14:textId="549BDD04" w:rsidR="00161E23" w:rsidRPr="00D339AB" w:rsidRDefault="00D339AB" w:rsidP="00A61F3D">
      <w:pPr>
        <w:pStyle w:val="NoSpacing"/>
        <w:ind w:left="587"/>
        <w:rPr>
          <w:rFonts w:ascii="Arial" w:hAnsi="Arial" w:cs="Arial"/>
          <w:bCs/>
        </w:rPr>
      </w:pPr>
      <w:r w:rsidRPr="00D339AB">
        <w:rPr>
          <w:rFonts w:ascii="Arial" w:hAnsi="Arial" w:cs="Arial"/>
          <w:bCs/>
        </w:rPr>
        <w:t xml:space="preserve">To consider </w:t>
      </w:r>
      <w:r>
        <w:rPr>
          <w:rFonts w:ascii="Arial" w:hAnsi="Arial" w:cs="Arial"/>
          <w:bCs/>
        </w:rPr>
        <w:t xml:space="preserve">purchase of bench </w:t>
      </w:r>
      <w:r w:rsidR="00345D03">
        <w:rPr>
          <w:rFonts w:ascii="Arial" w:hAnsi="Arial" w:cs="Arial"/>
          <w:bCs/>
        </w:rPr>
        <w:t>for corner of Brook Lane / A59 depending on outcome of LCCs response to Love Clean Streets App submission.</w:t>
      </w:r>
      <w:r w:rsidR="0008033E" w:rsidRPr="00D339AB">
        <w:rPr>
          <w:rFonts w:ascii="Arial" w:hAnsi="Arial" w:cs="Arial"/>
          <w:bCs/>
        </w:rPr>
        <w:br/>
      </w:r>
    </w:p>
    <w:p w14:paraId="43946576" w14:textId="1A307B87" w:rsidR="00C16D37" w:rsidRPr="00C16D37" w:rsidRDefault="00C16D37" w:rsidP="00AF6D90">
      <w:pPr>
        <w:pStyle w:val="NoSpacing"/>
        <w:numPr>
          <w:ilvl w:val="0"/>
          <w:numId w:val="15"/>
        </w:numPr>
        <w:ind w:left="587"/>
        <w:jc w:val="both"/>
        <w:rPr>
          <w:rFonts w:ascii="Arial" w:hAnsi="Arial" w:cs="Arial"/>
          <w:b/>
        </w:rPr>
      </w:pPr>
      <w:r w:rsidRPr="00C16D37">
        <w:rPr>
          <w:rFonts w:ascii="Arial" w:hAnsi="Arial" w:cs="Arial"/>
          <w:b/>
        </w:rPr>
        <w:t>Date of next meeting</w:t>
      </w:r>
    </w:p>
    <w:p w14:paraId="58DECAE9" w14:textId="421370E4" w:rsidR="00714DE1" w:rsidRDefault="00C16D37" w:rsidP="00C90E22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</w:rPr>
      </w:pPr>
      <w:r w:rsidRPr="002371E0">
        <w:rPr>
          <w:rFonts w:ascii="Arial" w:hAnsi="Arial" w:cs="Arial"/>
        </w:rPr>
        <w:lastRenderedPageBreak/>
        <w:t>The Council unanimously agreed</w:t>
      </w:r>
      <w:r w:rsidR="00C90E22">
        <w:rPr>
          <w:rFonts w:ascii="Arial" w:hAnsi="Arial" w:cs="Arial"/>
        </w:rPr>
        <w:t xml:space="preserve"> </w:t>
      </w:r>
      <w:r w:rsidRPr="002371E0">
        <w:rPr>
          <w:rFonts w:ascii="Arial" w:hAnsi="Arial" w:cs="Arial"/>
        </w:rPr>
        <w:t>the date of the</w:t>
      </w:r>
      <w:r w:rsidR="007B7F35">
        <w:rPr>
          <w:rFonts w:ascii="Arial" w:hAnsi="Arial" w:cs="Arial"/>
        </w:rPr>
        <w:t xml:space="preserve"> Ju</w:t>
      </w:r>
      <w:r w:rsidR="00926BBD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</w:t>
      </w:r>
      <w:r w:rsidRPr="006606FE">
        <w:rPr>
          <w:rFonts w:ascii="Arial" w:hAnsi="Arial" w:cs="Arial"/>
        </w:rPr>
        <w:t>Meeting as 7.30pm</w:t>
      </w:r>
      <w:r w:rsidR="00C90E22">
        <w:rPr>
          <w:rFonts w:ascii="Arial" w:hAnsi="Arial" w:cs="Arial"/>
        </w:rPr>
        <w:t xml:space="preserve"> on</w:t>
      </w:r>
      <w:r w:rsidRPr="006606FE">
        <w:rPr>
          <w:rFonts w:ascii="Arial" w:hAnsi="Arial" w:cs="Arial"/>
        </w:rPr>
        <w:t xml:space="preserve"> </w:t>
      </w:r>
      <w:r w:rsidR="007B7F35">
        <w:rPr>
          <w:rFonts w:ascii="Arial" w:hAnsi="Arial" w:cs="Arial"/>
        </w:rPr>
        <w:t>Wednes</w:t>
      </w:r>
      <w:r w:rsidRPr="006606FE">
        <w:rPr>
          <w:rFonts w:ascii="Arial" w:hAnsi="Arial" w:cs="Arial"/>
        </w:rPr>
        <w:t xml:space="preserve">day </w:t>
      </w:r>
      <w:r w:rsidR="00C53C6A">
        <w:rPr>
          <w:rFonts w:ascii="Arial" w:hAnsi="Arial" w:cs="Arial"/>
        </w:rPr>
        <w:t>8</w:t>
      </w:r>
      <w:r w:rsidRPr="006606FE">
        <w:rPr>
          <w:rFonts w:ascii="Arial" w:hAnsi="Arial" w:cs="Arial"/>
          <w:vertAlign w:val="superscript"/>
        </w:rPr>
        <w:t xml:space="preserve">th </w:t>
      </w:r>
      <w:r w:rsidR="001D32A8">
        <w:rPr>
          <w:rFonts w:ascii="Arial" w:hAnsi="Arial" w:cs="Arial"/>
        </w:rPr>
        <w:t>J</w:t>
      </w:r>
      <w:r w:rsidR="00C53C6A">
        <w:rPr>
          <w:rFonts w:ascii="Arial" w:hAnsi="Arial" w:cs="Arial"/>
        </w:rPr>
        <w:t>uly</w:t>
      </w:r>
      <w:r w:rsidRPr="006606FE">
        <w:rPr>
          <w:rFonts w:ascii="Arial" w:hAnsi="Arial" w:cs="Arial"/>
        </w:rPr>
        <w:t xml:space="preserve"> 2026 at ‘The Venue’, Liverpool Old Road, Much Hoole.</w:t>
      </w:r>
      <w:r>
        <w:rPr>
          <w:rFonts w:ascii="Arial" w:hAnsi="Arial" w:cs="Arial"/>
        </w:rPr>
        <w:t xml:space="preserve"> The meeting closed at 2</w:t>
      </w:r>
      <w:r w:rsidR="007B7F35">
        <w:rPr>
          <w:rFonts w:ascii="Arial" w:hAnsi="Arial" w:cs="Arial"/>
        </w:rPr>
        <w:t>0:5</w:t>
      </w:r>
      <w:r w:rsidR="00B425D0">
        <w:rPr>
          <w:rFonts w:ascii="Arial" w:hAnsi="Arial" w:cs="Arial"/>
        </w:rPr>
        <w:t>0</w:t>
      </w:r>
      <w:r w:rsidR="00775CB3">
        <w:rPr>
          <w:rFonts w:ascii="Arial" w:hAnsi="Arial" w:cs="Arial"/>
        </w:rPr>
        <w:t>.</w:t>
      </w:r>
      <w:bookmarkEnd w:id="2"/>
    </w:p>
    <w:sectPr w:rsidR="00714DE1" w:rsidSect="00693E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4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8E7D" w14:textId="77777777" w:rsidR="009B37DC" w:rsidRDefault="009B37DC">
      <w:r>
        <w:separator/>
      </w:r>
    </w:p>
  </w:endnote>
  <w:endnote w:type="continuationSeparator" w:id="0">
    <w:p w14:paraId="6A81482E" w14:textId="77777777" w:rsidR="009B37DC" w:rsidRDefault="009B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004D" w14:textId="77777777" w:rsidR="00796293" w:rsidRDefault="00796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8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00978" w14:textId="3C10BC72" w:rsidR="00DD6198" w:rsidRDefault="00DD61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E3974" w14:textId="51CD2240" w:rsidR="00EA0DE7" w:rsidRDefault="00EA0DE7" w:rsidP="00766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D7EF" w14:textId="77777777" w:rsidR="00796293" w:rsidRDefault="00796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CF2F" w14:textId="77777777" w:rsidR="009B37DC" w:rsidRDefault="009B37DC">
      <w:r>
        <w:separator/>
      </w:r>
    </w:p>
  </w:footnote>
  <w:footnote w:type="continuationSeparator" w:id="0">
    <w:p w14:paraId="520F0ADF" w14:textId="77777777" w:rsidR="009B37DC" w:rsidRDefault="009B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AE87" w14:textId="42A34B16" w:rsidR="00796293" w:rsidRDefault="00796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25E4" w14:textId="0D846B21" w:rsidR="00796293" w:rsidRDefault="00796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ECEF" w14:textId="74678697" w:rsidR="00796293" w:rsidRDefault="00796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01"/>
    <w:multiLevelType w:val="hybridMultilevel"/>
    <w:tmpl w:val="879C07C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878"/>
    <w:multiLevelType w:val="hybridMultilevel"/>
    <w:tmpl w:val="3E08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25F88"/>
    <w:multiLevelType w:val="hybridMultilevel"/>
    <w:tmpl w:val="50902B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D36AC"/>
    <w:multiLevelType w:val="hybridMultilevel"/>
    <w:tmpl w:val="45D699B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87570C"/>
    <w:multiLevelType w:val="hybridMultilevel"/>
    <w:tmpl w:val="D302772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32E7F"/>
    <w:multiLevelType w:val="hybridMultilevel"/>
    <w:tmpl w:val="9314CBFA"/>
    <w:lvl w:ilvl="0" w:tplc="ACB8BC7C">
      <w:start w:val="1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9427F"/>
    <w:multiLevelType w:val="hybridMultilevel"/>
    <w:tmpl w:val="87F8ACF6"/>
    <w:lvl w:ilvl="0" w:tplc="889E8A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853" w:hanging="360"/>
      </w:pPr>
    </w:lvl>
    <w:lvl w:ilvl="2" w:tplc="0809001B" w:tentative="1">
      <w:start w:val="1"/>
      <w:numFmt w:val="lowerRoman"/>
      <w:lvlText w:val="%3."/>
      <w:lvlJc w:val="right"/>
      <w:pPr>
        <w:ind w:left="1573" w:hanging="180"/>
      </w:pPr>
    </w:lvl>
    <w:lvl w:ilvl="3" w:tplc="0809000F" w:tentative="1">
      <w:start w:val="1"/>
      <w:numFmt w:val="decimal"/>
      <w:lvlText w:val="%4."/>
      <w:lvlJc w:val="left"/>
      <w:pPr>
        <w:ind w:left="2293" w:hanging="360"/>
      </w:pPr>
    </w:lvl>
    <w:lvl w:ilvl="4" w:tplc="08090019" w:tentative="1">
      <w:start w:val="1"/>
      <w:numFmt w:val="lowerLetter"/>
      <w:lvlText w:val="%5."/>
      <w:lvlJc w:val="left"/>
      <w:pPr>
        <w:ind w:left="3013" w:hanging="360"/>
      </w:pPr>
    </w:lvl>
    <w:lvl w:ilvl="5" w:tplc="0809001B" w:tentative="1">
      <w:start w:val="1"/>
      <w:numFmt w:val="lowerRoman"/>
      <w:lvlText w:val="%6."/>
      <w:lvlJc w:val="right"/>
      <w:pPr>
        <w:ind w:left="3733" w:hanging="180"/>
      </w:pPr>
    </w:lvl>
    <w:lvl w:ilvl="6" w:tplc="0809000F" w:tentative="1">
      <w:start w:val="1"/>
      <w:numFmt w:val="decimal"/>
      <w:lvlText w:val="%7."/>
      <w:lvlJc w:val="left"/>
      <w:pPr>
        <w:ind w:left="4453" w:hanging="360"/>
      </w:pPr>
    </w:lvl>
    <w:lvl w:ilvl="7" w:tplc="08090019" w:tentative="1">
      <w:start w:val="1"/>
      <w:numFmt w:val="lowerLetter"/>
      <w:lvlText w:val="%8."/>
      <w:lvlJc w:val="left"/>
      <w:pPr>
        <w:ind w:left="5173" w:hanging="360"/>
      </w:pPr>
    </w:lvl>
    <w:lvl w:ilvl="8" w:tplc="08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7" w15:restartNumberingAfterBreak="0">
    <w:nsid w:val="0BA4504D"/>
    <w:multiLevelType w:val="hybridMultilevel"/>
    <w:tmpl w:val="4E987F2E"/>
    <w:lvl w:ilvl="0" w:tplc="FCB8BA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B73070"/>
    <w:multiLevelType w:val="hybridMultilevel"/>
    <w:tmpl w:val="0F9E7E28"/>
    <w:lvl w:ilvl="0" w:tplc="170215A8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A2775DE"/>
    <w:multiLevelType w:val="hybridMultilevel"/>
    <w:tmpl w:val="5494037A"/>
    <w:lvl w:ilvl="0" w:tplc="08090017">
      <w:start w:val="1"/>
      <w:numFmt w:val="lowerLetter"/>
      <w:lvlText w:val="%1)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1EE618C1"/>
    <w:multiLevelType w:val="hybridMultilevel"/>
    <w:tmpl w:val="FF563728"/>
    <w:lvl w:ilvl="0" w:tplc="72DE2458">
      <w:start w:val="1"/>
      <w:numFmt w:val="decimal"/>
      <w:lvlText w:val="%1."/>
      <w:lvlJc w:val="left"/>
      <w:pPr>
        <w:ind w:left="4506" w:hanging="396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1F4317E0"/>
    <w:multiLevelType w:val="hybridMultilevel"/>
    <w:tmpl w:val="FA8689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FF7"/>
    <w:multiLevelType w:val="hybridMultilevel"/>
    <w:tmpl w:val="389A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8E8"/>
    <w:multiLevelType w:val="hybridMultilevel"/>
    <w:tmpl w:val="7E949818"/>
    <w:lvl w:ilvl="0" w:tplc="0809000F">
      <w:start w:val="1"/>
      <w:numFmt w:val="decimal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27A04CB2"/>
    <w:multiLevelType w:val="hybridMultilevel"/>
    <w:tmpl w:val="2244D610"/>
    <w:lvl w:ilvl="0" w:tplc="A5A662A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8503D55"/>
    <w:multiLevelType w:val="hybridMultilevel"/>
    <w:tmpl w:val="539CD71A"/>
    <w:lvl w:ilvl="0" w:tplc="08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6" w15:restartNumberingAfterBreak="0">
    <w:nsid w:val="2A5A6DAB"/>
    <w:multiLevelType w:val="multilevel"/>
    <w:tmpl w:val="317CA7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A12257"/>
    <w:multiLevelType w:val="hybridMultilevel"/>
    <w:tmpl w:val="CDDE67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7E0DF0"/>
    <w:multiLevelType w:val="hybridMultilevel"/>
    <w:tmpl w:val="4E987F2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E148DD"/>
    <w:multiLevelType w:val="hybridMultilevel"/>
    <w:tmpl w:val="6C1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61A30"/>
    <w:multiLevelType w:val="hybridMultilevel"/>
    <w:tmpl w:val="9A3A4A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6CD4"/>
    <w:multiLevelType w:val="hybridMultilevel"/>
    <w:tmpl w:val="9B2A458C"/>
    <w:lvl w:ilvl="0" w:tplc="08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2" w15:restartNumberingAfterBreak="0">
    <w:nsid w:val="3FBE10A6"/>
    <w:multiLevelType w:val="hybridMultilevel"/>
    <w:tmpl w:val="BA8643A4"/>
    <w:lvl w:ilvl="0" w:tplc="E68C1CD2">
      <w:start w:val="1"/>
      <w:numFmt w:val="lowerLetter"/>
      <w:lvlText w:val="%1)"/>
      <w:lvlJc w:val="left"/>
      <w:pPr>
        <w:ind w:left="94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5ACF"/>
    <w:multiLevelType w:val="hybridMultilevel"/>
    <w:tmpl w:val="E080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150CD"/>
    <w:multiLevelType w:val="hybridMultilevel"/>
    <w:tmpl w:val="E8A21B2C"/>
    <w:lvl w:ilvl="0" w:tplc="889E8AD4">
      <w:start w:val="1"/>
      <w:numFmt w:val="lowerLetter"/>
      <w:lvlText w:val="%1)"/>
      <w:lvlJc w:val="left"/>
      <w:pPr>
        <w:ind w:left="94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61DE5D27"/>
    <w:multiLevelType w:val="hybridMultilevel"/>
    <w:tmpl w:val="13C01034"/>
    <w:lvl w:ilvl="0" w:tplc="E33615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54290"/>
    <w:multiLevelType w:val="hybridMultilevel"/>
    <w:tmpl w:val="BFF233CE"/>
    <w:lvl w:ilvl="0" w:tplc="7A14D9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A6BAA"/>
    <w:multiLevelType w:val="hybridMultilevel"/>
    <w:tmpl w:val="6DE671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F063B"/>
    <w:multiLevelType w:val="hybridMultilevel"/>
    <w:tmpl w:val="8918C2F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472043"/>
    <w:multiLevelType w:val="hybridMultilevel"/>
    <w:tmpl w:val="26D2B576"/>
    <w:lvl w:ilvl="0" w:tplc="1D30327C">
      <w:start w:val="1"/>
      <w:numFmt w:val="lowerLetter"/>
      <w:lvlText w:val="%1)"/>
      <w:lvlJc w:val="left"/>
      <w:pPr>
        <w:ind w:left="94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2053383414">
    <w:abstractNumId w:val="0"/>
  </w:num>
  <w:num w:numId="2" w16cid:durableId="1969968143">
    <w:abstractNumId w:val="3"/>
  </w:num>
  <w:num w:numId="3" w16cid:durableId="316806061">
    <w:abstractNumId w:val="26"/>
  </w:num>
  <w:num w:numId="4" w16cid:durableId="509415785">
    <w:abstractNumId w:val="27"/>
  </w:num>
  <w:num w:numId="5" w16cid:durableId="534123353">
    <w:abstractNumId w:val="8"/>
  </w:num>
  <w:num w:numId="6" w16cid:durableId="10499869">
    <w:abstractNumId w:val="15"/>
  </w:num>
  <w:num w:numId="7" w16cid:durableId="191502101">
    <w:abstractNumId w:val="28"/>
  </w:num>
  <w:num w:numId="8" w16cid:durableId="1332026117">
    <w:abstractNumId w:val="7"/>
  </w:num>
  <w:num w:numId="9" w16cid:durableId="487865539">
    <w:abstractNumId w:val="5"/>
  </w:num>
  <w:num w:numId="10" w16cid:durableId="1179199861">
    <w:abstractNumId w:val="4"/>
  </w:num>
  <w:num w:numId="11" w16cid:durableId="1127432621">
    <w:abstractNumId w:val="18"/>
  </w:num>
  <w:num w:numId="12" w16cid:durableId="913707365">
    <w:abstractNumId w:val="25"/>
  </w:num>
  <w:num w:numId="13" w16cid:durableId="695622873">
    <w:abstractNumId w:val="17"/>
  </w:num>
  <w:num w:numId="14" w16cid:durableId="1643806069">
    <w:abstractNumId w:val="21"/>
  </w:num>
  <w:num w:numId="15" w16cid:durableId="1224875667">
    <w:abstractNumId w:val="10"/>
  </w:num>
  <w:num w:numId="16" w16cid:durableId="1249999652">
    <w:abstractNumId w:val="11"/>
  </w:num>
  <w:num w:numId="17" w16cid:durableId="1939482881">
    <w:abstractNumId w:val="20"/>
  </w:num>
  <w:num w:numId="18" w16cid:durableId="692654943">
    <w:abstractNumId w:val="19"/>
  </w:num>
  <w:num w:numId="19" w16cid:durableId="802425544">
    <w:abstractNumId w:val="1"/>
  </w:num>
  <w:num w:numId="20" w16cid:durableId="422991695">
    <w:abstractNumId w:val="29"/>
  </w:num>
  <w:num w:numId="21" w16cid:durableId="196889602">
    <w:abstractNumId w:val="14"/>
  </w:num>
  <w:num w:numId="22" w16cid:durableId="607201916">
    <w:abstractNumId w:val="23"/>
  </w:num>
  <w:num w:numId="23" w16cid:durableId="13966099">
    <w:abstractNumId w:val="12"/>
  </w:num>
  <w:num w:numId="24" w16cid:durableId="90665675">
    <w:abstractNumId w:val="16"/>
  </w:num>
  <w:num w:numId="25" w16cid:durableId="1563716339">
    <w:abstractNumId w:val="13"/>
  </w:num>
  <w:num w:numId="26" w16cid:durableId="1260212468">
    <w:abstractNumId w:val="22"/>
  </w:num>
  <w:num w:numId="27" w16cid:durableId="1198156579">
    <w:abstractNumId w:val="2"/>
  </w:num>
  <w:num w:numId="28" w16cid:durableId="1221014854">
    <w:abstractNumId w:val="9"/>
  </w:num>
  <w:num w:numId="29" w16cid:durableId="1600211865">
    <w:abstractNumId w:val="24"/>
  </w:num>
  <w:num w:numId="30" w16cid:durableId="13071105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2D"/>
    <w:rsid w:val="00000757"/>
    <w:rsid w:val="00000AA5"/>
    <w:rsid w:val="00000F90"/>
    <w:rsid w:val="00001290"/>
    <w:rsid w:val="0000145B"/>
    <w:rsid w:val="00001507"/>
    <w:rsid w:val="0000178C"/>
    <w:rsid w:val="000018AF"/>
    <w:rsid w:val="00001957"/>
    <w:rsid w:val="00001B26"/>
    <w:rsid w:val="00001FDD"/>
    <w:rsid w:val="00002020"/>
    <w:rsid w:val="000024D7"/>
    <w:rsid w:val="000037B9"/>
    <w:rsid w:val="00003C24"/>
    <w:rsid w:val="00003FDB"/>
    <w:rsid w:val="00004E2F"/>
    <w:rsid w:val="00006F35"/>
    <w:rsid w:val="00010209"/>
    <w:rsid w:val="00010378"/>
    <w:rsid w:val="00010871"/>
    <w:rsid w:val="00010CA8"/>
    <w:rsid w:val="00010EFB"/>
    <w:rsid w:val="00011146"/>
    <w:rsid w:val="000117D8"/>
    <w:rsid w:val="000121E7"/>
    <w:rsid w:val="000128E2"/>
    <w:rsid w:val="000139AB"/>
    <w:rsid w:val="00013BA4"/>
    <w:rsid w:val="00013C7C"/>
    <w:rsid w:val="0001495F"/>
    <w:rsid w:val="00014ABA"/>
    <w:rsid w:val="000151A2"/>
    <w:rsid w:val="00015A19"/>
    <w:rsid w:val="00015A46"/>
    <w:rsid w:val="00016238"/>
    <w:rsid w:val="00016538"/>
    <w:rsid w:val="0001681C"/>
    <w:rsid w:val="00016D97"/>
    <w:rsid w:val="0001707C"/>
    <w:rsid w:val="00017C3B"/>
    <w:rsid w:val="00020BDC"/>
    <w:rsid w:val="00020FA3"/>
    <w:rsid w:val="00021840"/>
    <w:rsid w:val="00021C63"/>
    <w:rsid w:val="000221F1"/>
    <w:rsid w:val="000222C5"/>
    <w:rsid w:val="0002247C"/>
    <w:rsid w:val="00022EC5"/>
    <w:rsid w:val="000232EA"/>
    <w:rsid w:val="000236E6"/>
    <w:rsid w:val="000238B9"/>
    <w:rsid w:val="00023BB3"/>
    <w:rsid w:val="00024CA2"/>
    <w:rsid w:val="00025166"/>
    <w:rsid w:val="00025AE0"/>
    <w:rsid w:val="000268F5"/>
    <w:rsid w:val="00030201"/>
    <w:rsid w:val="0003072B"/>
    <w:rsid w:val="000309DA"/>
    <w:rsid w:val="00030B56"/>
    <w:rsid w:val="00030F85"/>
    <w:rsid w:val="00031506"/>
    <w:rsid w:val="000317BF"/>
    <w:rsid w:val="00031ADD"/>
    <w:rsid w:val="000325C8"/>
    <w:rsid w:val="00033633"/>
    <w:rsid w:val="00033C44"/>
    <w:rsid w:val="00033D5C"/>
    <w:rsid w:val="000341FF"/>
    <w:rsid w:val="0003643E"/>
    <w:rsid w:val="00036D09"/>
    <w:rsid w:val="00037705"/>
    <w:rsid w:val="00037D79"/>
    <w:rsid w:val="00037E6C"/>
    <w:rsid w:val="0004078D"/>
    <w:rsid w:val="00040C57"/>
    <w:rsid w:val="0004106D"/>
    <w:rsid w:val="00041195"/>
    <w:rsid w:val="00041DB4"/>
    <w:rsid w:val="000427FC"/>
    <w:rsid w:val="00042D97"/>
    <w:rsid w:val="00042FEC"/>
    <w:rsid w:val="000432E9"/>
    <w:rsid w:val="0004334D"/>
    <w:rsid w:val="000436BC"/>
    <w:rsid w:val="00044AF2"/>
    <w:rsid w:val="00044BD0"/>
    <w:rsid w:val="00045552"/>
    <w:rsid w:val="00045D5C"/>
    <w:rsid w:val="000462DD"/>
    <w:rsid w:val="00046E86"/>
    <w:rsid w:val="00050264"/>
    <w:rsid w:val="00050535"/>
    <w:rsid w:val="000513E4"/>
    <w:rsid w:val="00051BE1"/>
    <w:rsid w:val="0005326C"/>
    <w:rsid w:val="0005340F"/>
    <w:rsid w:val="00053459"/>
    <w:rsid w:val="000534D7"/>
    <w:rsid w:val="0005404E"/>
    <w:rsid w:val="000546C4"/>
    <w:rsid w:val="00054760"/>
    <w:rsid w:val="00054A29"/>
    <w:rsid w:val="00055610"/>
    <w:rsid w:val="000556E6"/>
    <w:rsid w:val="00055D38"/>
    <w:rsid w:val="0005634B"/>
    <w:rsid w:val="000564AF"/>
    <w:rsid w:val="000566B5"/>
    <w:rsid w:val="00056B72"/>
    <w:rsid w:val="000579E3"/>
    <w:rsid w:val="00057B10"/>
    <w:rsid w:val="00060A5F"/>
    <w:rsid w:val="00060FEC"/>
    <w:rsid w:val="00061706"/>
    <w:rsid w:val="00061709"/>
    <w:rsid w:val="000627F0"/>
    <w:rsid w:val="00063A3B"/>
    <w:rsid w:val="00063A6A"/>
    <w:rsid w:val="00063DDB"/>
    <w:rsid w:val="0006447A"/>
    <w:rsid w:val="000644B5"/>
    <w:rsid w:val="00064D21"/>
    <w:rsid w:val="00065B92"/>
    <w:rsid w:val="00065C9E"/>
    <w:rsid w:val="00066433"/>
    <w:rsid w:val="000672D5"/>
    <w:rsid w:val="000677F8"/>
    <w:rsid w:val="00067D6A"/>
    <w:rsid w:val="00067DC0"/>
    <w:rsid w:val="00067E53"/>
    <w:rsid w:val="00070368"/>
    <w:rsid w:val="00070A67"/>
    <w:rsid w:val="00070CD6"/>
    <w:rsid w:val="0007128E"/>
    <w:rsid w:val="00071B2E"/>
    <w:rsid w:val="00071CA1"/>
    <w:rsid w:val="00072315"/>
    <w:rsid w:val="000732EC"/>
    <w:rsid w:val="0007420D"/>
    <w:rsid w:val="00074432"/>
    <w:rsid w:val="0007516F"/>
    <w:rsid w:val="00075F78"/>
    <w:rsid w:val="00076086"/>
    <w:rsid w:val="00076719"/>
    <w:rsid w:val="00077070"/>
    <w:rsid w:val="0007778E"/>
    <w:rsid w:val="00077FED"/>
    <w:rsid w:val="0008033E"/>
    <w:rsid w:val="00080D29"/>
    <w:rsid w:val="00081812"/>
    <w:rsid w:val="00081D8A"/>
    <w:rsid w:val="00082069"/>
    <w:rsid w:val="000824D9"/>
    <w:rsid w:val="0008320B"/>
    <w:rsid w:val="000835B8"/>
    <w:rsid w:val="000836AF"/>
    <w:rsid w:val="00083D9B"/>
    <w:rsid w:val="00084614"/>
    <w:rsid w:val="0008466F"/>
    <w:rsid w:val="0008606C"/>
    <w:rsid w:val="000868D5"/>
    <w:rsid w:val="00090FA9"/>
    <w:rsid w:val="00090FB7"/>
    <w:rsid w:val="00091246"/>
    <w:rsid w:val="000913D4"/>
    <w:rsid w:val="00091678"/>
    <w:rsid w:val="00092328"/>
    <w:rsid w:val="00092DBB"/>
    <w:rsid w:val="00092E92"/>
    <w:rsid w:val="00093075"/>
    <w:rsid w:val="00093282"/>
    <w:rsid w:val="00093E35"/>
    <w:rsid w:val="0009441F"/>
    <w:rsid w:val="00095431"/>
    <w:rsid w:val="00095A0D"/>
    <w:rsid w:val="0009680E"/>
    <w:rsid w:val="000968B0"/>
    <w:rsid w:val="00096D29"/>
    <w:rsid w:val="00097921"/>
    <w:rsid w:val="000A01D1"/>
    <w:rsid w:val="000A01E9"/>
    <w:rsid w:val="000A0236"/>
    <w:rsid w:val="000A0522"/>
    <w:rsid w:val="000A0A19"/>
    <w:rsid w:val="000A14B4"/>
    <w:rsid w:val="000A20D3"/>
    <w:rsid w:val="000A247B"/>
    <w:rsid w:val="000A257F"/>
    <w:rsid w:val="000A2FF9"/>
    <w:rsid w:val="000A36A6"/>
    <w:rsid w:val="000A39CD"/>
    <w:rsid w:val="000A443E"/>
    <w:rsid w:val="000A45A1"/>
    <w:rsid w:val="000A4D46"/>
    <w:rsid w:val="000A58DE"/>
    <w:rsid w:val="000A6600"/>
    <w:rsid w:val="000A756C"/>
    <w:rsid w:val="000B2C02"/>
    <w:rsid w:val="000B3003"/>
    <w:rsid w:val="000B35C1"/>
    <w:rsid w:val="000B3B53"/>
    <w:rsid w:val="000B3E74"/>
    <w:rsid w:val="000B48A2"/>
    <w:rsid w:val="000B4BBF"/>
    <w:rsid w:val="000B5037"/>
    <w:rsid w:val="000B5118"/>
    <w:rsid w:val="000B51D9"/>
    <w:rsid w:val="000B5C89"/>
    <w:rsid w:val="000B5D2A"/>
    <w:rsid w:val="000B64D8"/>
    <w:rsid w:val="000B690A"/>
    <w:rsid w:val="000B7356"/>
    <w:rsid w:val="000B7865"/>
    <w:rsid w:val="000B7981"/>
    <w:rsid w:val="000C122C"/>
    <w:rsid w:val="000C1347"/>
    <w:rsid w:val="000C2194"/>
    <w:rsid w:val="000C3340"/>
    <w:rsid w:val="000C3A3E"/>
    <w:rsid w:val="000C40FD"/>
    <w:rsid w:val="000C4619"/>
    <w:rsid w:val="000C4A5A"/>
    <w:rsid w:val="000C4AAD"/>
    <w:rsid w:val="000C55D4"/>
    <w:rsid w:val="000C597A"/>
    <w:rsid w:val="000C601A"/>
    <w:rsid w:val="000C679D"/>
    <w:rsid w:val="000C6C0C"/>
    <w:rsid w:val="000C70B7"/>
    <w:rsid w:val="000C7498"/>
    <w:rsid w:val="000D02AB"/>
    <w:rsid w:val="000D19EB"/>
    <w:rsid w:val="000D1E14"/>
    <w:rsid w:val="000D2691"/>
    <w:rsid w:val="000D4935"/>
    <w:rsid w:val="000D6890"/>
    <w:rsid w:val="000D77CC"/>
    <w:rsid w:val="000E032C"/>
    <w:rsid w:val="000E09C4"/>
    <w:rsid w:val="000E0BB6"/>
    <w:rsid w:val="000E0FE4"/>
    <w:rsid w:val="000E12C5"/>
    <w:rsid w:val="000E154A"/>
    <w:rsid w:val="000E1F0E"/>
    <w:rsid w:val="000E2196"/>
    <w:rsid w:val="000E357A"/>
    <w:rsid w:val="000E3792"/>
    <w:rsid w:val="000E399B"/>
    <w:rsid w:val="000E42B4"/>
    <w:rsid w:val="000E53E9"/>
    <w:rsid w:val="000E5584"/>
    <w:rsid w:val="000E5763"/>
    <w:rsid w:val="000E6195"/>
    <w:rsid w:val="000E6474"/>
    <w:rsid w:val="000E6DD6"/>
    <w:rsid w:val="000F16AA"/>
    <w:rsid w:val="000F1ADB"/>
    <w:rsid w:val="000F2F1A"/>
    <w:rsid w:val="000F362E"/>
    <w:rsid w:val="000F3B79"/>
    <w:rsid w:val="000F3B80"/>
    <w:rsid w:val="000F3C2E"/>
    <w:rsid w:val="000F4057"/>
    <w:rsid w:val="000F4251"/>
    <w:rsid w:val="000F4B40"/>
    <w:rsid w:val="000F62B1"/>
    <w:rsid w:val="000F75DF"/>
    <w:rsid w:val="000F7DDD"/>
    <w:rsid w:val="001019C4"/>
    <w:rsid w:val="00102B87"/>
    <w:rsid w:val="001045A1"/>
    <w:rsid w:val="00104944"/>
    <w:rsid w:val="00104F70"/>
    <w:rsid w:val="00105303"/>
    <w:rsid w:val="00105D8B"/>
    <w:rsid w:val="0010650A"/>
    <w:rsid w:val="00107251"/>
    <w:rsid w:val="00107520"/>
    <w:rsid w:val="001108D1"/>
    <w:rsid w:val="00110C4D"/>
    <w:rsid w:val="00111C14"/>
    <w:rsid w:val="00112017"/>
    <w:rsid w:val="00112FDF"/>
    <w:rsid w:val="001136F6"/>
    <w:rsid w:val="00113E5F"/>
    <w:rsid w:val="0011589F"/>
    <w:rsid w:val="00115962"/>
    <w:rsid w:val="001160D9"/>
    <w:rsid w:val="00116A19"/>
    <w:rsid w:val="00116ADC"/>
    <w:rsid w:val="001170F0"/>
    <w:rsid w:val="001177F6"/>
    <w:rsid w:val="00117C33"/>
    <w:rsid w:val="00120EF1"/>
    <w:rsid w:val="001212C4"/>
    <w:rsid w:val="0012147C"/>
    <w:rsid w:val="0012192C"/>
    <w:rsid w:val="00122764"/>
    <w:rsid w:val="00122A66"/>
    <w:rsid w:val="001231E4"/>
    <w:rsid w:val="00123D9B"/>
    <w:rsid w:val="001244B1"/>
    <w:rsid w:val="00124837"/>
    <w:rsid w:val="00124E7F"/>
    <w:rsid w:val="0012547D"/>
    <w:rsid w:val="00125DF9"/>
    <w:rsid w:val="00125E7D"/>
    <w:rsid w:val="001267DF"/>
    <w:rsid w:val="00127307"/>
    <w:rsid w:val="00127530"/>
    <w:rsid w:val="001301F9"/>
    <w:rsid w:val="0013031A"/>
    <w:rsid w:val="00130441"/>
    <w:rsid w:val="00130553"/>
    <w:rsid w:val="0013115E"/>
    <w:rsid w:val="00131B12"/>
    <w:rsid w:val="00131E6F"/>
    <w:rsid w:val="00132CB4"/>
    <w:rsid w:val="00133775"/>
    <w:rsid w:val="00133896"/>
    <w:rsid w:val="001343AC"/>
    <w:rsid w:val="001346CE"/>
    <w:rsid w:val="001347FE"/>
    <w:rsid w:val="00134BCD"/>
    <w:rsid w:val="00134C0A"/>
    <w:rsid w:val="001350DC"/>
    <w:rsid w:val="00135292"/>
    <w:rsid w:val="001352DA"/>
    <w:rsid w:val="00136792"/>
    <w:rsid w:val="00136E78"/>
    <w:rsid w:val="00137041"/>
    <w:rsid w:val="00137581"/>
    <w:rsid w:val="00140579"/>
    <w:rsid w:val="001405C4"/>
    <w:rsid w:val="00140A85"/>
    <w:rsid w:val="00141175"/>
    <w:rsid w:val="001412AB"/>
    <w:rsid w:val="0014351F"/>
    <w:rsid w:val="00144404"/>
    <w:rsid w:val="00145F98"/>
    <w:rsid w:val="0014619D"/>
    <w:rsid w:val="00146800"/>
    <w:rsid w:val="00147119"/>
    <w:rsid w:val="00147AC9"/>
    <w:rsid w:val="00150D6A"/>
    <w:rsid w:val="00152226"/>
    <w:rsid w:val="00152AF5"/>
    <w:rsid w:val="00153630"/>
    <w:rsid w:val="00153A89"/>
    <w:rsid w:val="00153EB8"/>
    <w:rsid w:val="00154978"/>
    <w:rsid w:val="001557C7"/>
    <w:rsid w:val="00156CAE"/>
    <w:rsid w:val="001574E9"/>
    <w:rsid w:val="0015786F"/>
    <w:rsid w:val="00157902"/>
    <w:rsid w:val="00157DC1"/>
    <w:rsid w:val="00160028"/>
    <w:rsid w:val="00160900"/>
    <w:rsid w:val="00160FD8"/>
    <w:rsid w:val="00161AF9"/>
    <w:rsid w:val="00161C4D"/>
    <w:rsid w:val="00161E23"/>
    <w:rsid w:val="0016247D"/>
    <w:rsid w:val="00162928"/>
    <w:rsid w:val="00162B1F"/>
    <w:rsid w:val="00163A8A"/>
    <w:rsid w:val="001648BA"/>
    <w:rsid w:val="001653B3"/>
    <w:rsid w:val="0016571E"/>
    <w:rsid w:val="001659E8"/>
    <w:rsid w:val="001659FF"/>
    <w:rsid w:val="00167698"/>
    <w:rsid w:val="0016784C"/>
    <w:rsid w:val="00167A43"/>
    <w:rsid w:val="00167D00"/>
    <w:rsid w:val="00167F9F"/>
    <w:rsid w:val="00170078"/>
    <w:rsid w:val="001701FA"/>
    <w:rsid w:val="00170434"/>
    <w:rsid w:val="00170836"/>
    <w:rsid w:val="00170E1D"/>
    <w:rsid w:val="00170F12"/>
    <w:rsid w:val="00171C5D"/>
    <w:rsid w:val="00171D97"/>
    <w:rsid w:val="0017217B"/>
    <w:rsid w:val="001721EC"/>
    <w:rsid w:val="00172FED"/>
    <w:rsid w:val="0017384B"/>
    <w:rsid w:val="0017417E"/>
    <w:rsid w:val="00174761"/>
    <w:rsid w:val="00174BBF"/>
    <w:rsid w:val="00175C1C"/>
    <w:rsid w:val="001765F8"/>
    <w:rsid w:val="001768A9"/>
    <w:rsid w:val="00176BA0"/>
    <w:rsid w:val="00177FBD"/>
    <w:rsid w:val="00177FFB"/>
    <w:rsid w:val="0018019C"/>
    <w:rsid w:val="001802A5"/>
    <w:rsid w:val="00180467"/>
    <w:rsid w:val="001807EE"/>
    <w:rsid w:val="00180AB2"/>
    <w:rsid w:val="00181314"/>
    <w:rsid w:val="00181781"/>
    <w:rsid w:val="00181875"/>
    <w:rsid w:val="00182F9B"/>
    <w:rsid w:val="0018307A"/>
    <w:rsid w:val="00183883"/>
    <w:rsid w:val="00183A88"/>
    <w:rsid w:val="00184F72"/>
    <w:rsid w:val="001850F3"/>
    <w:rsid w:val="00185BB4"/>
    <w:rsid w:val="00187000"/>
    <w:rsid w:val="0018724A"/>
    <w:rsid w:val="00190213"/>
    <w:rsid w:val="00190B26"/>
    <w:rsid w:val="001913B9"/>
    <w:rsid w:val="001917AB"/>
    <w:rsid w:val="00191932"/>
    <w:rsid w:val="00193652"/>
    <w:rsid w:val="00193942"/>
    <w:rsid w:val="001940A6"/>
    <w:rsid w:val="001946CE"/>
    <w:rsid w:val="0019501A"/>
    <w:rsid w:val="00195152"/>
    <w:rsid w:val="001959E3"/>
    <w:rsid w:val="0019695F"/>
    <w:rsid w:val="00196C35"/>
    <w:rsid w:val="00197161"/>
    <w:rsid w:val="001A089A"/>
    <w:rsid w:val="001A0D20"/>
    <w:rsid w:val="001A0E14"/>
    <w:rsid w:val="001A11FC"/>
    <w:rsid w:val="001A1D27"/>
    <w:rsid w:val="001A1DB5"/>
    <w:rsid w:val="001A1E5E"/>
    <w:rsid w:val="001A2CA8"/>
    <w:rsid w:val="001A301F"/>
    <w:rsid w:val="001A3883"/>
    <w:rsid w:val="001A414C"/>
    <w:rsid w:val="001A48DB"/>
    <w:rsid w:val="001A49C4"/>
    <w:rsid w:val="001A56D2"/>
    <w:rsid w:val="001A598A"/>
    <w:rsid w:val="001A59B2"/>
    <w:rsid w:val="001A5F8C"/>
    <w:rsid w:val="001A609B"/>
    <w:rsid w:val="001A6C15"/>
    <w:rsid w:val="001A6F0E"/>
    <w:rsid w:val="001A7040"/>
    <w:rsid w:val="001A7161"/>
    <w:rsid w:val="001A7CF5"/>
    <w:rsid w:val="001A7DCE"/>
    <w:rsid w:val="001A7EA0"/>
    <w:rsid w:val="001B043F"/>
    <w:rsid w:val="001B0DEE"/>
    <w:rsid w:val="001B1A4F"/>
    <w:rsid w:val="001B1D77"/>
    <w:rsid w:val="001B20F5"/>
    <w:rsid w:val="001B27B3"/>
    <w:rsid w:val="001B34C6"/>
    <w:rsid w:val="001B3600"/>
    <w:rsid w:val="001B3784"/>
    <w:rsid w:val="001B3EF3"/>
    <w:rsid w:val="001B49D1"/>
    <w:rsid w:val="001B60C3"/>
    <w:rsid w:val="001B68B7"/>
    <w:rsid w:val="001B702F"/>
    <w:rsid w:val="001B70A8"/>
    <w:rsid w:val="001B71A2"/>
    <w:rsid w:val="001B7791"/>
    <w:rsid w:val="001B7F5A"/>
    <w:rsid w:val="001C0D44"/>
    <w:rsid w:val="001C12C5"/>
    <w:rsid w:val="001C19CF"/>
    <w:rsid w:val="001C2021"/>
    <w:rsid w:val="001C2524"/>
    <w:rsid w:val="001C27AA"/>
    <w:rsid w:val="001C327F"/>
    <w:rsid w:val="001C4070"/>
    <w:rsid w:val="001C47CA"/>
    <w:rsid w:val="001C4B38"/>
    <w:rsid w:val="001C4C15"/>
    <w:rsid w:val="001C52BB"/>
    <w:rsid w:val="001C5B1E"/>
    <w:rsid w:val="001C65B8"/>
    <w:rsid w:val="001C7C4A"/>
    <w:rsid w:val="001C7DB0"/>
    <w:rsid w:val="001D031F"/>
    <w:rsid w:val="001D066B"/>
    <w:rsid w:val="001D0C63"/>
    <w:rsid w:val="001D18EF"/>
    <w:rsid w:val="001D30D4"/>
    <w:rsid w:val="001D32A8"/>
    <w:rsid w:val="001D32D6"/>
    <w:rsid w:val="001D350A"/>
    <w:rsid w:val="001D3ACA"/>
    <w:rsid w:val="001D426A"/>
    <w:rsid w:val="001D4697"/>
    <w:rsid w:val="001D4E81"/>
    <w:rsid w:val="001D5074"/>
    <w:rsid w:val="001D5A62"/>
    <w:rsid w:val="001D633B"/>
    <w:rsid w:val="001D65C2"/>
    <w:rsid w:val="001D7505"/>
    <w:rsid w:val="001E0998"/>
    <w:rsid w:val="001E1182"/>
    <w:rsid w:val="001E11B3"/>
    <w:rsid w:val="001E1FC3"/>
    <w:rsid w:val="001E2163"/>
    <w:rsid w:val="001E22EA"/>
    <w:rsid w:val="001E24B2"/>
    <w:rsid w:val="001E2D30"/>
    <w:rsid w:val="001E35A7"/>
    <w:rsid w:val="001E3D71"/>
    <w:rsid w:val="001E50A3"/>
    <w:rsid w:val="001E554F"/>
    <w:rsid w:val="001E5E95"/>
    <w:rsid w:val="001E69F3"/>
    <w:rsid w:val="001E6B16"/>
    <w:rsid w:val="001E6F9A"/>
    <w:rsid w:val="001E7432"/>
    <w:rsid w:val="001E7C33"/>
    <w:rsid w:val="001F005D"/>
    <w:rsid w:val="001F0A69"/>
    <w:rsid w:val="001F2277"/>
    <w:rsid w:val="001F28D9"/>
    <w:rsid w:val="001F4697"/>
    <w:rsid w:val="001F5423"/>
    <w:rsid w:val="001F5D42"/>
    <w:rsid w:val="001F5E58"/>
    <w:rsid w:val="001F614B"/>
    <w:rsid w:val="001F72FC"/>
    <w:rsid w:val="001F7F40"/>
    <w:rsid w:val="00200010"/>
    <w:rsid w:val="0020074C"/>
    <w:rsid w:val="002007A0"/>
    <w:rsid w:val="00201038"/>
    <w:rsid w:val="002014AF"/>
    <w:rsid w:val="00201B5C"/>
    <w:rsid w:val="00201E96"/>
    <w:rsid w:val="00202390"/>
    <w:rsid w:val="00202A13"/>
    <w:rsid w:val="002032C9"/>
    <w:rsid w:val="002032E8"/>
    <w:rsid w:val="0020385C"/>
    <w:rsid w:val="002050A0"/>
    <w:rsid w:val="00205C80"/>
    <w:rsid w:val="00206942"/>
    <w:rsid w:val="00206EEF"/>
    <w:rsid w:val="002078D9"/>
    <w:rsid w:val="00207EA4"/>
    <w:rsid w:val="00211514"/>
    <w:rsid w:val="00211AA8"/>
    <w:rsid w:val="00212E35"/>
    <w:rsid w:val="00213025"/>
    <w:rsid w:val="00213277"/>
    <w:rsid w:val="00213596"/>
    <w:rsid w:val="00213671"/>
    <w:rsid w:val="002142FA"/>
    <w:rsid w:val="00215367"/>
    <w:rsid w:val="002157FA"/>
    <w:rsid w:val="00215CB2"/>
    <w:rsid w:val="00215DD5"/>
    <w:rsid w:val="00216E0F"/>
    <w:rsid w:val="002178E1"/>
    <w:rsid w:val="00217D8E"/>
    <w:rsid w:val="002200FB"/>
    <w:rsid w:val="00220380"/>
    <w:rsid w:val="00220B43"/>
    <w:rsid w:val="002216DB"/>
    <w:rsid w:val="002219D0"/>
    <w:rsid w:val="00221A32"/>
    <w:rsid w:val="00221BBA"/>
    <w:rsid w:val="00221BFB"/>
    <w:rsid w:val="002235B2"/>
    <w:rsid w:val="00223B15"/>
    <w:rsid w:val="00224634"/>
    <w:rsid w:val="002246CE"/>
    <w:rsid w:val="002246E7"/>
    <w:rsid w:val="002247F7"/>
    <w:rsid w:val="00224C4E"/>
    <w:rsid w:val="00224F12"/>
    <w:rsid w:val="002256E5"/>
    <w:rsid w:val="00225D75"/>
    <w:rsid w:val="00226756"/>
    <w:rsid w:val="002271BD"/>
    <w:rsid w:val="00227343"/>
    <w:rsid w:val="00231EAF"/>
    <w:rsid w:val="00232237"/>
    <w:rsid w:val="002330D5"/>
    <w:rsid w:val="002332EE"/>
    <w:rsid w:val="002337F6"/>
    <w:rsid w:val="00233D69"/>
    <w:rsid w:val="00233DB1"/>
    <w:rsid w:val="00234B8E"/>
    <w:rsid w:val="0023504C"/>
    <w:rsid w:val="0023520D"/>
    <w:rsid w:val="002352DD"/>
    <w:rsid w:val="00235AEC"/>
    <w:rsid w:val="0023603A"/>
    <w:rsid w:val="00236D95"/>
    <w:rsid w:val="0023718C"/>
    <w:rsid w:val="002371E0"/>
    <w:rsid w:val="00237AB9"/>
    <w:rsid w:val="0024108C"/>
    <w:rsid w:val="00241C61"/>
    <w:rsid w:val="00242280"/>
    <w:rsid w:val="0024280F"/>
    <w:rsid w:val="0024317C"/>
    <w:rsid w:val="00243595"/>
    <w:rsid w:val="00243811"/>
    <w:rsid w:val="002450D6"/>
    <w:rsid w:val="002459D0"/>
    <w:rsid w:val="002461F0"/>
    <w:rsid w:val="002462C1"/>
    <w:rsid w:val="00246EE7"/>
    <w:rsid w:val="00246EEE"/>
    <w:rsid w:val="0024772B"/>
    <w:rsid w:val="002508A7"/>
    <w:rsid w:val="00252502"/>
    <w:rsid w:val="0025391E"/>
    <w:rsid w:val="0025433B"/>
    <w:rsid w:val="0025536C"/>
    <w:rsid w:val="00255A59"/>
    <w:rsid w:val="00256FB1"/>
    <w:rsid w:val="002571BB"/>
    <w:rsid w:val="0025788D"/>
    <w:rsid w:val="00257D2B"/>
    <w:rsid w:val="00260165"/>
    <w:rsid w:val="00260EF8"/>
    <w:rsid w:val="0026163D"/>
    <w:rsid w:val="002620E6"/>
    <w:rsid w:val="002634ED"/>
    <w:rsid w:val="00263E3B"/>
    <w:rsid w:val="0026412A"/>
    <w:rsid w:val="002643BD"/>
    <w:rsid w:val="0026452C"/>
    <w:rsid w:val="00264902"/>
    <w:rsid w:val="002663E1"/>
    <w:rsid w:val="00266DFB"/>
    <w:rsid w:val="0026736E"/>
    <w:rsid w:val="0026757E"/>
    <w:rsid w:val="0027033B"/>
    <w:rsid w:val="00270499"/>
    <w:rsid w:val="002704A7"/>
    <w:rsid w:val="00270B0D"/>
    <w:rsid w:val="00270F16"/>
    <w:rsid w:val="00271B93"/>
    <w:rsid w:val="00271DE7"/>
    <w:rsid w:val="002727A5"/>
    <w:rsid w:val="00272846"/>
    <w:rsid w:val="00273208"/>
    <w:rsid w:val="0027348B"/>
    <w:rsid w:val="00273993"/>
    <w:rsid w:val="00273FCF"/>
    <w:rsid w:val="0027409D"/>
    <w:rsid w:val="002743EE"/>
    <w:rsid w:val="00274786"/>
    <w:rsid w:val="002747D2"/>
    <w:rsid w:val="00274CD9"/>
    <w:rsid w:val="00275468"/>
    <w:rsid w:val="00275519"/>
    <w:rsid w:val="00275D47"/>
    <w:rsid w:val="00276868"/>
    <w:rsid w:val="002768FA"/>
    <w:rsid w:val="002769A1"/>
    <w:rsid w:val="00276FC2"/>
    <w:rsid w:val="0027756F"/>
    <w:rsid w:val="00281560"/>
    <w:rsid w:val="00282502"/>
    <w:rsid w:val="002829CD"/>
    <w:rsid w:val="00282D81"/>
    <w:rsid w:val="00282FA9"/>
    <w:rsid w:val="00283F03"/>
    <w:rsid w:val="00284054"/>
    <w:rsid w:val="0028443E"/>
    <w:rsid w:val="002847D2"/>
    <w:rsid w:val="00284869"/>
    <w:rsid w:val="0028494E"/>
    <w:rsid w:val="00284BA8"/>
    <w:rsid w:val="00285833"/>
    <w:rsid w:val="0028597C"/>
    <w:rsid w:val="00286225"/>
    <w:rsid w:val="002869DF"/>
    <w:rsid w:val="00287A2E"/>
    <w:rsid w:val="00287B75"/>
    <w:rsid w:val="00290BEC"/>
    <w:rsid w:val="00291760"/>
    <w:rsid w:val="002917B3"/>
    <w:rsid w:val="00291C8B"/>
    <w:rsid w:val="0029251C"/>
    <w:rsid w:val="00292800"/>
    <w:rsid w:val="0029462D"/>
    <w:rsid w:val="00294E25"/>
    <w:rsid w:val="002951D1"/>
    <w:rsid w:val="002951FA"/>
    <w:rsid w:val="002951FC"/>
    <w:rsid w:val="00295770"/>
    <w:rsid w:val="002959C1"/>
    <w:rsid w:val="002959ED"/>
    <w:rsid w:val="0029624C"/>
    <w:rsid w:val="0029626C"/>
    <w:rsid w:val="002970C4"/>
    <w:rsid w:val="00297515"/>
    <w:rsid w:val="002978E8"/>
    <w:rsid w:val="002A04AB"/>
    <w:rsid w:val="002A0627"/>
    <w:rsid w:val="002A094D"/>
    <w:rsid w:val="002A0A8C"/>
    <w:rsid w:val="002A2263"/>
    <w:rsid w:val="002A27F8"/>
    <w:rsid w:val="002A2BC6"/>
    <w:rsid w:val="002A2DEB"/>
    <w:rsid w:val="002A2FF4"/>
    <w:rsid w:val="002A33EC"/>
    <w:rsid w:val="002A3FFF"/>
    <w:rsid w:val="002A4E8C"/>
    <w:rsid w:val="002A5548"/>
    <w:rsid w:val="002A5578"/>
    <w:rsid w:val="002A6743"/>
    <w:rsid w:val="002A6A5C"/>
    <w:rsid w:val="002A6DDC"/>
    <w:rsid w:val="002A7893"/>
    <w:rsid w:val="002A7AB5"/>
    <w:rsid w:val="002B030C"/>
    <w:rsid w:val="002B03D8"/>
    <w:rsid w:val="002B04C0"/>
    <w:rsid w:val="002B08D3"/>
    <w:rsid w:val="002B0B1D"/>
    <w:rsid w:val="002B1413"/>
    <w:rsid w:val="002B1883"/>
    <w:rsid w:val="002B213F"/>
    <w:rsid w:val="002B2876"/>
    <w:rsid w:val="002B3306"/>
    <w:rsid w:val="002B347E"/>
    <w:rsid w:val="002B4323"/>
    <w:rsid w:val="002B45D5"/>
    <w:rsid w:val="002B49A2"/>
    <w:rsid w:val="002B4AA5"/>
    <w:rsid w:val="002B4DB0"/>
    <w:rsid w:val="002B5239"/>
    <w:rsid w:val="002B6706"/>
    <w:rsid w:val="002C1937"/>
    <w:rsid w:val="002C1C0C"/>
    <w:rsid w:val="002C293C"/>
    <w:rsid w:val="002C37E6"/>
    <w:rsid w:val="002C3AE7"/>
    <w:rsid w:val="002C5007"/>
    <w:rsid w:val="002C54B8"/>
    <w:rsid w:val="002C56CE"/>
    <w:rsid w:val="002D007C"/>
    <w:rsid w:val="002D072C"/>
    <w:rsid w:val="002D0968"/>
    <w:rsid w:val="002D0A72"/>
    <w:rsid w:val="002D0A9B"/>
    <w:rsid w:val="002D0B0E"/>
    <w:rsid w:val="002D0BCA"/>
    <w:rsid w:val="002D0C50"/>
    <w:rsid w:val="002D10B0"/>
    <w:rsid w:val="002D1216"/>
    <w:rsid w:val="002D21C6"/>
    <w:rsid w:val="002D2511"/>
    <w:rsid w:val="002D2744"/>
    <w:rsid w:val="002D2ADA"/>
    <w:rsid w:val="002D2B9D"/>
    <w:rsid w:val="002D2BD5"/>
    <w:rsid w:val="002D3066"/>
    <w:rsid w:val="002D38B2"/>
    <w:rsid w:val="002D3906"/>
    <w:rsid w:val="002D3CE9"/>
    <w:rsid w:val="002D4467"/>
    <w:rsid w:val="002D4D96"/>
    <w:rsid w:val="002D5EBA"/>
    <w:rsid w:val="002D600C"/>
    <w:rsid w:val="002D6CB4"/>
    <w:rsid w:val="002D6DF4"/>
    <w:rsid w:val="002D7172"/>
    <w:rsid w:val="002E0095"/>
    <w:rsid w:val="002E0190"/>
    <w:rsid w:val="002E0657"/>
    <w:rsid w:val="002E09B7"/>
    <w:rsid w:val="002E0B73"/>
    <w:rsid w:val="002E1348"/>
    <w:rsid w:val="002E13E3"/>
    <w:rsid w:val="002E15FB"/>
    <w:rsid w:val="002E20C6"/>
    <w:rsid w:val="002E2B66"/>
    <w:rsid w:val="002E2CAD"/>
    <w:rsid w:val="002E2F15"/>
    <w:rsid w:val="002E35A9"/>
    <w:rsid w:val="002E3854"/>
    <w:rsid w:val="002E3D8B"/>
    <w:rsid w:val="002E4062"/>
    <w:rsid w:val="002E4454"/>
    <w:rsid w:val="002E4B1C"/>
    <w:rsid w:val="002E4ED2"/>
    <w:rsid w:val="002E5BE9"/>
    <w:rsid w:val="002E5D4E"/>
    <w:rsid w:val="002E6E60"/>
    <w:rsid w:val="002E7D21"/>
    <w:rsid w:val="002E7E59"/>
    <w:rsid w:val="002F07F3"/>
    <w:rsid w:val="002F209C"/>
    <w:rsid w:val="002F33C3"/>
    <w:rsid w:val="002F3F73"/>
    <w:rsid w:val="002F5588"/>
    <w:rsid w:val="002F5875"/>
    <w:rsid w:val="002F5C4D"/>
    <w:rsid w:val="002F65EA"/>
    <w:rsid w:val="002F7AB6"/>
    <w:rsid w:val="002F7CA4"/>
    <w:rsid w:val="002F7D8A"/>
    <w:rsid w:val="00301F2F"/>
    <w:rsid w:val="0030370A"/>
    <w:rsid w:val="00303811"/>
    <w:rsid w:val="00304B0C"/>
    <w:rsid w:val="00304CE7"/>
    <w:rsid w:val="003050B5"/>
    <w:rsid w:val="00305AEA"/>
    <w:rsid w:val="00305CC3"/>
    <w:rsid w:val="00306387"/>
    <w:rsid w:val="003065FB"/>
    <w:rsid w:val="00306D5E"/>
    <w:rsid w:val="00310904"/>
    <w:rsid w:val="0031169C"/>
    <w:rsid w:val="0031169D"/>
    <w:rsid w:val="00311C89"/>
    <w:rsid w:val="00313F49"/>
    <w:rsid w:val="00315C5A"/>
    <w:rsid w:val="0031602E"/>
    <w:rsid w:val="003167A8"/>
    <w:rsid w:val="00317699"/>
    <w:rsid w:val="00317CE3"/>
    <w:rsid w:val="003202C9"/>
    <w:rsid w:val="003203DC"/>
    <w:rsid w:val="00321DD3"/>
    <w:rsid w:val="003223EA"/>
    <w:rsid w:val="00324293"/>
    <w:rsid w:val="00325CB2"/>
    <w:rsid w:val="003271AA"/>
    <w:rsid w:val="00327647"/>
    <w:rsid w:val="00330347"/>
    <w:rsid w:val="00330977"/>
    <w:rsid w:val="00330BFE"/>
    <w:rsid w:val="00330DFD"/>
    <w:rsid w:val="003317DA"/>
    <w:rsid w:val="00331A10"/>
    <w:rsid w:val="0033200B"/>
    <w:rsid w:val="00332987"/>
    <w:rsid w:val="00332AE5"/>
    <w:rsid w:val="00332D97"/>
    <w:rsid w:val="00332FFF"/>
    <w:rsid w:val="00333425"/>
    <w:rsid w:val="003342D0"/>
    <w:rsid w:val="0033433B"/>
    <w:rsid w:val="00334808"/>
    <w:rsid w:val="003354D7"/>
    <w:rsid w:val="003357AC"/>
    <w:rsid w:val="0033585F"/>
    <w:rsid w:val="00335953"/>
    <w:rsid w:val="00336223"/>
    <w:rsid w:val="00336899"/>
    <w:rsid w:val="003370AB"/>
    <w:rsid w:val="003378E3"/>
    <w:rsid w:val="003401A4"/>
    <w:rsid w:val="003401BD"/>
    <w:rsid w:val="00340A48"/>
    <w:rsid w:val="00340BAC"/>
    <w:rsid w:val="00340F1C"/>
    <w:rsid w:val="0034120D"/>
    <w:rsid w:val="00341E80"/>
    <w:rsid w:val="00341F30"/>
    <w:rsid w:val="00342F22"/>
    <w:rsid w:val="003431A2"/>
    <w:rsid w:val="003431BB"/>
    <w:rsid w:val="00343F21"/>
    <w:rsid w:val="003445C1"/>
    <w:rsid w:val="003455B7"/>
    <w:rsid w:val="0034581C"/>
    <w:rsid w:val="00345D03"/>
    <w:rsid w:val="00345F41"/>
    <w:rsid w:val="00346099"/>
    <w:rsid w:val="00346550"/>
    <w:rsid w:val="00351D69"/>
    <w:rsid w:val="00352671"/>
    <w:rsid w:val="00352819"/>
    <w:rsid w:val="00352999"/>
    <w:rsid w:val="00352DD1"/>
    <w:rsid w:val="0035379C"/>
    <w:rsid w:val="00353B0A"/>
    <w:rsid w:val="00353FCB"/>
    <w:rsid w:val="003549AF"/>
    <w:rsid w:val="00354B3A"/>
    <w:rsid w:val="003552ED"/>
    <w:rsid w:val="0035563B"/>
    <w:rsid w:val="00355ED1"/>
    <w:rsid w:val="0035610B"/>
    <w:rsid w:val="00356913"/>
    <w:rsid w:val="00356CEE"/>
    <w:rsid w:val="00356D0C"/>
    <w:rsid w:val="00356E81"/>
    <w:rsid w:val="003570EE"/>
    <w:rsid w:val="00357483"/>
    <w:rsid w:val="00357E34"/>
    <w:rsid w:val="00360089"/>
    <w:rsid w:val="003614FE"/>
    <w:rsid w:val="00361A6C"/>
    <w:rsid w:val="00361E7B"/>
    <w:rsid w:val="00361FE0"/>
    <w:rsid w:val="0036274C"/>
    <w:rsid w:val="00362DF7"/>
    <w:rsid w:val="00363219"/>
    <w:rsid w:val="00363AF9"/>
    <w:rsid w:val="003649C6"/>
    <w:rsid w:val="003655A9"/>
    <w:rsid w:val="0036566E"/>
    <w:rsid w:val="00365690"/>
    <w:rsid w:val="00366D86"/>
    <w:rsid w:val="00367D9B"/>
    <w:rsid w:val="0037072D"/>
    <w:rsid w:val="00371C85"/>
    <w:rsid w:val="00371D33"/>
    <w:rsid w:val="00371D9A"/>
    <w:rsid w:val="0037205E"/>
    <w:rsid w:val="0037249D"/>
    <w:rsid w:val="0037290A"/>
    <w:rsid w:val="00373018"/>
    <w:rsid w:val="00373A09"/>
    <w:rsid w:val="00374344"/>
    <w:rsid w:val="00375228"/>
    <w:rsid w:val="00375DDC"/>
    <w:rsid w:val="003764F8"/>
    <w:rsid w:val="00376CD6"/>
    <w:rsid w:val="00380052"/>
    <w:rsid w:val="00381042"/>
    <w:rsid w:val="0038133E"/>
    <w:rsid w:val="003814B5"/>
    <w:rsid w:val="00381897"/>
    <w:rsid w:val="0038198A"/>
    <w:rsid w:val="0038218E"/>
    <w:rsid w:val="00382DE2"/>
    <w:rsid w:val="00382E5F"/>
    <w:rsid w:val="00383011"/>
    <w:rsid w:val="00383E12"/>
    <w:rsid w:val="003845E5"/>
    <w:rsid w:val="003861E5"/>
    <w:rsid w:val="003871D5"/>
    <w:rsid w:val="0038761A"/>
    <w:rsid w:val="00387DB6"/>
    <w:rsid w:val="00387E73"/>
    <w:rsid w:val="00387F02"/>
    <w:rsid w:val="00390067"/>
    <w:rsid w:val="00390144"/>
    <w:rsid w:val="00390E45"/>
    <w:rsid w:val="003915F9"/>
    <w:rsid w:val="003919F1"/>
    <w:rsid w:val="00392B49"/>
    <w:rsid w:val="00392C54"/>
    <w:rsid w:val="0039338A"/>
    <w:rsid w:val="0039340E"/>
    <w:rsid w:val="003935F2"/>
    <w:rsid w:val="003938F5"/>
    <w:rsid w:val="00393CCE"/>
    <w:rsid w:val="003949A2"/>
    <w:rsid w:val="00394C25"/>
    <w:rsid w:val="00395144"/>
    <w:rsid w:val="00395894"/>
    <w:rsid w:val="00396680"/>
    <w:rsid w:val="0039672F"/>
    <w:rsid w:val="00396839"/>
    <w:rsid w:val="00397491"/>
    <w:rsid w:val="003A0C2E"/>
    <w:rsid w:val="003A1622"/>
    <w:rsid w:val="003A190D"/>
    <w:rsid w:val="003A1C8F"/>
    <w:rsid w:val="003A22D8"/>
    <w:rsid w:val="003A2305"/>
    <w:rsid w:val="003A24B2"/>
    <w:rsid w:val="003A2BF5"/>
    <w:rsid w:val="003A2F3E"/>
    <w:rsid w:val="003A31EC"/>
    <w:rsid w:val="003A597E"/>
    <w:rsid w:val="003A5D6E"/>
    <w:rsid w:val="003A6387"/>
    <w:rsid w:val="003A6A8B"/>
    <w:rsid w:val="003A7122"/>
    <w:rsid w:val="003A7529"/>
    <w:rsid w:val="003A760D"/>
    <w:rsid w:val="003A778C"/>
    <w:rsid w:val="003A7A91"/>
    <w:rsid w:val="003A7E35"/>
    <w:rsid w:val="003B0836"/>
    <w:rsid w:val="003B0AFD"/>
    <w:rsid w:val="003B0B2E"/>
    <w:rsid w:val="003B0C0F"/>
    <w:rsid w:val="003B2440"/>
    <w:rsid w:val="003B2662"/>
    <w:rsid w:val="003B2740"/>
    <w:rsid w:val="003B27CC"/>
    <w:rsid w:val="003B29AA"/>
    <w:rsid w:val="003B3571"/>
    <w:rsid w:val="003B3B6A"/>
    <w:rsid w:val="003B42D8"/>
    <w:rsid w:val="003B4A76"/>
    <w:rsid w:val="003B4E8C"/>
    <w:rsid w:val="003B53D6"/>
    <w:rsid w:val="003C0B46"/>
    <w:rsid w:val="003C3156"/>
    <w:rsid w:val="003C3725"/>
    <w:rsid w:val="003C3773"/>
    <w:rsid w:val="003C3AB6"/>
    <w:rsid w:val="003C3FF8"/>
    <w:rsid w:val="003C41AA"/>
    <w:rsid w:val="003C440C"/>
    <w:rsid w:val="003C4BFB"/>
    <w:rsid w:val="003C4DD9"/>
    <w:rsid w:val="003C5D1E"/>
    <w:rsid w:val="003C5FD4"/>
    <w:rsid w:val="003C6621"/>
    <w:rsid w:val="003C69BD"/>
    <w:rsid w:val="003C6E97"/>
    <w:rsid w:val="003C73CA"/>
    <w:rsid w:val="003C74AF"/>
    <w:rsid w:val="003C79FD"/>
    <w:rsid w:val="003C7A12"/>
    <w:rsid w:val="003D0002"/>
    <w:rsid w:val="003D000F"/>
    <w:rsid w:val="003D01AD"/>
    <w:rsid w:val="003D0746"/>
    <w:rsid w:val="003D0DE9"/>
    <w:rsid w:val="003D0DFF"/>
    <w:rsid w:val="003D1123"/>
    <w:rsid w:val="003D1E9B"/>
    <w:rsid w:val="003D1EFB"/>
    <w:rsid w:val="003D2200"/>
    <w:rsid w:val="003D27F0"/>
    <w:rsid w:val="003D2DDD"/>
    <w:rsid w:val="003D3205"/>
    <w:rsid w:val="003D3482"/>
    <w:rsid w:val="003D3ADD"/>
    <w:rsid w:val="003D3DA7"/>
    <w:rsid w:val="003D47EE"/>
    <w:rsid w:val="003D4E13"/>
    <w:rsid w:val="003D574C"/>
    <w:rsid w:val="003D5CF2"/>
    <w:rsid w:val="003D5E38"/>
    <w:rsid w:val="003D5F9B"/>
    <w:rsid w:val="003D6337"/>
    <w:rsid w:val="003D63E1"/>
    <w:rsid w:val="003D759B"/>
    <w:rsid w:val="003D7C3D"/>
    <w:rsid w:val="003E0DBE"/>
    <w:rsid w:val="003E1EA3"/>
    <w:rsid w:val="003E23DC"/>
    <w:rsid w:val="003E27F7"/>
    <w:rsid w:val="003E3449"/>
    <w:rsid w:val="003E3684"/>
    <w:rsid w:val="003E3A52"/>
    <w:rsid w:val="003E3BC5"/>
    <w:rsid w:val="003E4823"/>
    <w:rsid w:val="003E4C51"/>
    <w:rsid w:val="003E4CAD"/>
    <w:rsid w:val="003E4F10"/>
    <w:rsid w:val="003E50A3"/>
    <w:rsid w:val="003E5140"/>
    <w:rsid w:val="003E57D1"/>
    <w:rsid w:val="003E5DF4"/>
    <w:rsid w:val="003E6109"/>
    <w:rsid w:val="003E640F"/>
    <w:rsid w:val="003E74D6"/>
    <w:rsid w:val="003E75E8"/>
    <w:rsid w:val="003E7861"/>
    <w:rsid w:val="003E791A"/>
    <w:rsid w:val="003F1AF7"/>
    <w:rsid w:val="003F2D0C"/>
    <w:rsid w:val="003F2E53"/>
    <w:rsid w:val="003F324D"/>
    <w:rsid w:val="003F3B02"/>
    <w:rsid w:val="003F3B6C"/>
    <w:rsid w:val="003F3C5B"/>
    <w:rsid w:val="003F4067"/>
    <w:rsid w:val="003F4751"/>
    <w:rsid w:val="003F4759"/>
    <w:rsid w:val="003F54FF"/>
    <w:rsid w:val="003F716F"/>
    <w:rsid w:val="004003CF"/>
    <w:rsid w:val="00400769"/>
    <w:rsid w:val="00400AB0"/>
    <w:rsid w:val="00400C3F"/>
    <w:rsid w:val="00402054"/>
    <w:rsid w:val="0040230E"/>
    <w:rsid w:val="004029A7"/>
    <w:rsid w:val="00404220"/>
    <w:rsid w:val="00404C54"/>
    <w:rsid w:val="00405675"/>
    <w:rsid w:val="00405ADC"/>
    <w:rsid w:val="004063F3"/>
    <w:rsid w:val="00406988"/>
    <w:rsid w:val="00406A90"/>
    <w:rsid w:val="00407848"/>
    <w:rsid w:val="00407977"/>
    <w:rsid w:val="0041064E"/>
    <w:rsid w:val="00410A12"/>
    <w:rsid w:val="00410CEF"/>
    <w:rsid w:val="004110AF"/>
    <w:rsid w:val="00411603"/>
    <w:rsid w:val="0041168C"/>
    <w:rsid w:val="00412437"/>
    <w:rsid w:val="00412472"/>
    <w:rsid w:val="004128C0"/>
    <w:rsid w:val="00412D19"/>
    <w:rsid w:val="00412DC5"/>
    <w:rsid w:val="0041322C"/>
    <w:rsid w:val="004132CA"/>
    <w:rsid w:val="00413953"/>
    <w:rsid w:val="00413F9D"/>
    <w:rsid w:val="0041417B"/>
    <w:rsid w:val="0041460F"/>
    <w:rsid w:val="004148CC"/>
    <w:rsid w:val="00414913"/>
    <w:rsid w:val="00414B84"/>
    <w:rsid w:val="00415103"/>
    <w:rsid w:val="004155E2"/>
    <w:rsid w:val="00415CB5"/>
    <w:rsid w:val="00415D23"/>
    <w:rsid w:val="00416AFE"/>
    <w:rsid w:val="0041747C"/>
    <w:rsid w:val="004175AD"/>
    <w:rsid w:val="00417835"/>
    <w:rsid w:val="00417AD4"/>
    <w:rsid w:val="00417C05"/>
    <w:rsid w:val="00420CE0"/>
    <w:rsid w:val="0042154A"/>
    <w:rsid w:val="00421A2F"/>
    <w:rsid w:val="00422DAB"/>
    <w:rsid w:val="00422ECE"/>
    <w:rsid w:val="0042323C"/>
    <w:rsid w:val="00423B4E"/>
    <w:rsid w:val="0042419D"/>
    <w:rsid w:val="004252F5"/>
    <w:rsid w:val="004257EA"/>
    <w:rsid w:val="00426284"/>
    <w:rsid w:val="00426656"/>
    <w:rsid w:val="00427357"/>
    <w:rsid w:val="004305C5"/>
    <w:rsid w:val="004313BF"/>
    <w:rsid w:val="00431516"/>
    <w:rsid w:val="004317A3"/>
    <w:rsid w:val="00431D04"/>
    <w:rsid w:val="0043326E"/>
    <w:rsid w:val="004334C5"/>
    <w:rsid w:val="00434F97"/>
    <w:rsid w:val="0043501A"/>
    <w:rsid w:val="0043550B"/>
    <w:rsid w:val="00435836"/>
    <w:rsid w:val="00435F65"/>
    <w:rsid w:val="0043612B"/>
    <w:rsid w:val="004366E3"/>
    <w:rsid w:val="00436BD9"/>
    <w:rsid w:val="004370ED"/>
    <w:rsid w:val="004373DB"/>
    <w:rsid w:val="004373E3"/>
    <w:rsid w:val="00437C4E"/>
    <w:rsid w:val="00437EE6"/>
    <w:rsid w:val="00440B14"/>
    <w:rsid w:val="00440DFB"/>
    <w:rsid w:val="00442209"/>
    <w:rsid w:val="00442F05"/>
    <w:rsid w:val="0044313C"/>
    <w:rsid w:val="00443299"/>
    <w:rsid w:val="0044349F"/>
    <w:rsid w:val="00445184"/>
    <w:rsid w:val="00445773"/>
    <w:rsid w:val="00445D1E"/>
    <w:rsid w:val="00446978"/>
    <w:rsid w:val="00447510"/>
    <w:rsid w:val="00447BF8"/>
    <w:rsid w:val="00447D85"/>
    <w:rsid w:val="004501D1"/>
    <w:rsid w:val="00450C8B"/>
    <w:rsid w:val="004515F7"/>
    <w:rsid w:val="004525D2"/>
    <w:rsid w:val="00452F7D"/>
    <w:rsid w:val="00453273"/>
    <w:rsid w:val="00453813"/>
    <w:rsid w:val="004538F9"/>
    <w:rsid w:val="004538FA"/>
    <w:rsid w:val="00454561"/>
    <w:rsid w:val="00454F25"/>
    <w:rsid w:val="00455710"/>
    <w:rsid w:val="00455761"/>
    <w:rsid w:val="00455CEA"/>
    <w:rsid w:val="00456BFB"/>
    <w:rsid w:val="004572BD"/>
    <w:rsid w:val="00462BFE"/>
    <w:rsid w:val="00462E17"/>
    <w:rsid w:val="0046368A"/>
    <w:rsid w:val="00464201"/>
    <w:rsid w:val="0046425F"/>
    <w:rsid w:val="0046496F"/>
    <w:rsid w:val="00464BA1"/>
    <w:rsid w:val="004658E0"/>
    <w:rsid w:val="00467042"/>
    <w:rsid w:val="00467A94"/>
    <w:rsid w:val="00467EAE"/>
    <w:rsid w:val="00470391"/>
    <w:rsid w:val="00470B72"/>
    <w:rsid w:val="0047118D"/>
    <w:rsid w:val="0047119D"/>
    <w:rsid w:val="00471AD7"/>
    <w:rsid w:val="00471EB8"/>
    <w:rsid w:val="004728D5"/>
    <w:rsid w:val="004728D8"/>
    <w:rsid w:val="00472924"/>
    <w:rsid w:val="00472A16"/>
    <w:rsid w:val="0047302D"/>
    <w:rsid w:val="004731C9"/>
    <w:rsid w:val="004746A4"/>
    <w:rsid w:val="00475019"/>
    <w:rsid w:val="004752F7"/>
    <w:rsid w:val="004755BD"/>
    <w:rsid w:val="00476330"/>
    <w:rsid w:val="0047651C"/>
    <w:rsid w:val="0047707E"/>
    <w:rsid w:val="0047713B"/>
    <w:rsid w:val="0047717E"/>
    <w:rsid w:val="0048077E"/>
    <w:rsid w:val="00480A40"/>
    <w:rsid w:val="00480EF8"/>
    <w:rsid w:val="00481241"/>
    <w:rsid w:val="00482114"/>
    <w:rsid w:val="00482A26"/>
    <w:rsid w:val="00482D68"/>
    <w:rsid w:val="00482E70"/>
    <w:rsid w:val="00483999"/>
    <w:rsid w:val="0048431B"/>
    <w:rsid w:val="00484446"/>
    <w:rsid w:val="004848C4"/>
    <w:rsid w:val="00484C26"/>
    <w:rsid w:val="00485543"/>
    <w:rsid w:val="00485C41"/>
    <w:rsid w:val="00486168"/>
    <w:rsid w:val="00486405"/>
    <w:rsid w:val="00486B78"/>
    <w:rsid w:val="00487E9D"/>
    <w:rsid w:val="004902C9"/>
    <w:rsid w:val="00490D47"/>
    <w:rsid w:val="00491190"/>
    <w:rsid w:val="004914C1"/>
    <w:rsid w:val="0049347F"/>
    <w:rsid w:val="00493E52"/>
    <w:rsid w:val="00493ECD"/>
    <w:rsid w:val="0049535C"/>
    <w:rsid w:val="0049589E"/>
    <w:rsid w:val="00495A1C"/>
    <w:rsid w:val="00496064"/>
    <w:rsid w:val="004962D6"/>
    <w:rsid w:val="00496538"/>
    <w:rsid w:val="004969FA"/>
    <w:rsid w:val="00497518"/>
    <w:rsid w:val="00497BC1"/>
    <w:rsid w:val="00497FAB"/>
    <w:rsid w:val="004A0027"/>
    <w:rsid w:val="004A077D"/>
    <w:rsid w:val="004A1384"/>
    <w:rsid w:val="004A15A4"/>
    <w:rsid w:val="004A1B2F"/>
    <w:rsid w:val="004A1F2F"/>
    <w:rsid w:val="004A238C"/>
    <w:rsid w:val="004A284D"/>
    <w:rsid w:val="004A2BA9"/>
    <w:rsid w:val="004A335E"/>
    <w:rsid w:val="004A351B"/>
    <w:rsid w:val="004A37D6"/>
    <w:rsid w:val="004A3D2A"/>
    <w:rsid w:val="004A440A"/>
    <w:rsid w:val="004A5080"/>
    <w:rsid w:val="004A56B3"/>
    <w:rsid w:val="004A6FED"/>
    <w:rsid w:val="004A71D1"/>
    <w:rsid w:val="004A77BC"/>
    <w:rsid w:val="004A7D78"/>
    <w:rsid w:val="004B07E8"/>
    <w:rsid w:val="004B1167"/>
    <w:rsid w:val="004B1349"/>
    <w:rsid w:val="004B1992"/>
    <w:rsid w:val="004B1D9C"/>
    <w:rsid w:val="004B20C7"/>
    <w:rsid w:val="004B2501"/>
    <w:rsid w:val="004B2E3C"/>
    <w:rsid w:val="004B2F36"/>
    <w:rsid w:val="004B2F61"/>
    <w:rsid w:val="004B2F63"/>
    <w:rsid w:val="004B3DDF"/>
    <w:rsid w:val="004B3E2B"/>
    <w:rsid w:val="004B4A49"/>
    <w:rsid w:val="004B4FA1"/>
    <w:rsid w:val="004B4FC6"/>
    <w:rsid w:val="004B5F8A"/>
    <w:rsid w:val="004B64A8"/>
    <w:rsid w:val="004B6DFD"/>
    <w:rsid w:val="004B6FAA"/>
    <w:rsid w:val="004B733C"/>
    <w:rsid w:val="004C15D7"/>
    <w:rsid w:val="004C1990"/>
    <w:rsid w:val="004C328B"/>
    <w:rsid w:val="004C365D"/>
    <w:rsid w:val="004C3709"/>
    <w:rsid w:val="004C465F"/>
    <w:rsid w:val="004C5CC3"/>
    <w:rsid w:val="004C6ED5"/>
    <w:rsid w:val="004C78BA"/>
    <w:rsid w:val="004D02A3"/>
    <w:rsid w:val="004D08C8"/>
    <w:rsid w:val="004D0942"/>
    <w:rsid w:val="004D0E3C"/>
    <w:rsid w:val="004D1581"/>
    <w:rsid w:val="004D17AC"/>
    <w:rsid w:val="004D1CE1"/>
    <w:rsid w:val="004D2206"/>
    <w:rsid w:val="004D2542"/>
    <w:rsid w:val="004D26D3"/>
    <w:rsid w:val="004D29BB"/>
    <w:rsid w:val="004D29C1"/>
    <w:rsid w:val="004D3AEF"/>
    <w:rsid w:val="004D4DA4"/>
    <w:rsid w:val="004D4E55"/>
    <w:rsid w:val="004D5706"/>
    <w:rsid w:val="004D5895"/>
    <w:rsid w:val="004D5BEF"/>
    <w:rsid w:val="004D5DE3"/>
    <w:rsid w:val="004D60DD"/>
    <w:rsid w:val="004D64E1"/>
    <w:rsid w:val="004D69BC"/>
    <w:rsid w:val="004D6C5C"/>
    <w:rsid w:val="004D7A94"/>
    <w:rsid w:val="004D7B4B"/>
    <w:rsid w:val="004E02C7"/>
    <w:rsid w:val="004E03A7"/>
    <w:rsid w:val="004E1168"/>
    <w:rsid w:val="004E1209"/>
    <w:rsid w:val="004E12A8"/>
    <w:rsid w:val="004E17D2"/>
    <w:rsid w:val="004E36E2"/>
    <w:rsid w:val="004E3ADC"/>
    <w:rsid w:val="004E3F33"/>
    <w:rsid w:val="004E4241"/>
    <w:rsid w:val="004E429C"/>
    <w:rsid w:val="004E42CD"/>
    <w:rsid w:val="004E4826"/>
    <w:rsid w:val="004E58B5"/>
    <w:rsid w:val="004E5B86"/>
    <w:rsid w:val="004E5F3C"/>
    <w:rsid w:val="004E64D6"/>
    <w:rsid w:val="004E701B"/>
    <w:rsid w:val="004E765F"/>
    <w:rsid w:val="004E786A"/>
    <w:rsid w:val="004E78BD"/>
    <w:rsid w:val="004F119D"/>
    <w:rsid w:val="004F1796"/>
    <w:rsid w:val="004F22FE"/>
    <w:rsid w:val="004F31EF"/>
    <w:rsid w:val="004F37AC"/>
    <w:rsid w:val="004F4041"/>
    <w:rsid w:val="004F540F"/>
    <w:rsid w:val="004F5CF4"/>
    <w:rsid w:val="004F5D84"/>
    <w:rsid w:val="004F5DA1"/>
    <w:rsid w:val="004F5E32"/>
    <w:rsid w:val="004F62FE"/>
    <w:rsid w:val="005018BE"/>
    <w:rsid w:val="0050226F"/>
    <w:rsid w:val="00502929"/>
    <w:rsid w:val="00502A42"/>
    <w:rsid w:val="00502AD6"/>
    <w:rsid w:val="00503560"/>
    <w:rsid w:val="00503600"/>
    <w:rsid w:val="00503F0C"/>
    <w:rsid w:val="00504096"/>
    <w:rsid w:val="005046C0"/>
    <w:rsid w:val="00504890"/>
    <w:rsid w:val="00505A87"/>
    <w:rsid w:val="005064E1"/>
    <w:rsid w:val="00506F17"/>
    <w:rsid w:val="005072D1"/>
    <w:rsid w:val="00507757"/>
    <w:rsid w:val="0051046A"/>
    <w:rsid w:val="00510976"/>
    <w:rsid w:val="00511504"/>
    <w:rsid w:val="00511962"/>
    <w:rsid w:val="00511B3A"/>
    <w:rsid w:val="005122E3"/>
    <w:rsid w:val="0051243A"/>
    <w:rsid w:val="00512547"/>
    <w:rsid w:val="0051351E"/>
    <w:rsid w:val="00513A59"/>
    <w:rsid w:val="00514869"/>
    <w:rsid w:val="00514A34"/>
    <w:rsid w:val="0051518C"/>
    <w:rsid w:val="00515230"/>
    <w:rsid w:val="0051581B"/>
    <w:rsid w:val="005166F5"/>
    <w:rsid w:val="005167C6"/>
    <w:rsid w:val="0052013E"/>
    <w:rsid w:val="0052065F"/>
    <w:rsid w:val="00521272"/>
    <w:rsid w:val="005216BC"/>
    <w:rsid w:val="00522327"/>
    <w:rsid w:val="00524494"/>
    <w:rsid w:val="00525623"/>
    <w:rsid w:val="00525A80"/>
    <w:rsid w:val="005260D6"/>
    <w:rsid w:val="005263AB"/>
    <w:rsid w:val="0052646A"/>
    <w:rsid w:val="00526B50"/>
    <w:rsid w:val="00526D5A"/>
    <w:rsid w:val="00526D9C"/>
    <w:rsid w:val="00532230"/>
    <w:rsid w:val="00532638"/>
    <w:rsid w:val="00532DE5"/>
    <w:rsid w:val="00533245"/>
    <w:rsid w:val="005335A3"/>
    <w:rsid w:val="0053386E"/>
    <w:rsid w:val="00533A41"/>
    <w:rsid w:val="00534D00"/>
    <w:rsid w:val="005350EC"/>
    <w:rsid w:val="005359E1"/>
    <w:rsid w:val="00535F98"/>
    <w:rsid w:val="005362E5"/>
    <w:rsid w:val="005364A0"/>
    <w:rsid w:val="005368D6"/>
    <w:rsid w:val="0054017E"/>
    <w:rsid w:val="00540843"/>
    <w:rsid w:val="005416D2"/>
    <w:rsid w:val="00541BED"/>
    <w:rsid w:val="00541FC5"/>
    <w:rsid w:val="00542184"/>
    <w:rsid w:val="00542334"/>
    <w:rsid w:val="00543085"/>
    <w:rsid w:val="0054338F"/>
    <w:rsid w:val="00543E65"/>
    <w:rsid w:val="0054438C"/>
    <w:rsid w:val="00544D10"/>
    <w:rsid w:val="0054540F"/>
    <w:rsid w:val="00546496"/>
    <w:rsid w:val="00546944"/>
    <w:rsid w:val="00547359"/>
    <w:rsid w:val="005503C3"/>
    <w:rsid w:val="0055074C"/>
    <w:rsid w:val="00550E12"/>
    <w:rsid w:val="00551A6F"/>
    <w:rsid w:val="00551FD3"/>
    <w:rsid w:val="005523CD"/>
    <w:rsid w:val="00552943"/>
    <w:rsid w:val="00552EB2"/>
    <w:rsid w:val="005530EB"/>
    <w:rsid w:val="00555122"/>
    <w:rsid w:val="00556C09"/>
    <w:rsid w:val="00556F47"/>
    <w:rsid w:val="005575C8"/>
    <w:rsid w:val="005579BE"/>
    <w:rsid w:val="00557A44"/>
    <w:rsid w:val="00560CFE"/>
    <w:rsid w:val="00562179"/>
    <w:rsid w:val="005625FF"/>
    <w:rsid w:val="005627FB"/>
    <w:rsid w:val="00563391"/>
    <w:rsid w:val="00563891"/>
    <w:rsid w:val="00563956"/>
    <w:rsid w:val="00564D99"/>
    <w:rsid w:val="00564EB0"/>
    <w:rsid w:val="0056508C"/>
    <w:rsid w:val="0056566C"/>
    <w:rsid w:val="00565E0F"/>
    <w:rsid w:val="00565E4F"/>
    <w:rsid w:val="005660C1"/>
    <w:rsid w:val="005668DD"/>
    <w:rsid w:val="005673CB"/>
    <w:rsid w:val="0056741C"/>
    <w:rsid w:val="005674CC"/>
    <w:rsid w:val="00567554"/>
    <w:rsid w:val="00567C00"/>
    <w:rsid w:val="005703BD"/>
    <w:rsid w:val="00570E31"/>
    <w:rsid w:val="00571464"/>
    <w:rsid w:val="00571F7D"/>
    <w:rsid w:val="005738F1"/>
    <w:rsid w:val="005752EC"/>
    <w:rsid w:val="005773E1"/>
    <w:rsid w:val="00577DAC"/>
    <w:rsid w:val="00580786"/>
    <w:rsid w:val="00581033"/>
    <w:rsid w:val="00582378"/>
    <w:rsid w:val="00582E58"/>
    <w:rsid w:val="00584047"/>
    <w:rsid w:val="005852D7"/>
    <w:rsid w:val="00585450"/>
    <w:rsid w:val="00585662"/>
    <w:rsid w:val="005866BB"/>
    <w:rsid w:val="00586B87"/>
    <w:rsid w:val="00590092"/>
    <w:rsid w:val="0059017B"/>
    <w:rsid w:val="0059017D"/>
    <w:rsid w:val="0059022B"/>
    <w:rsid w:val="00590459"/>
    <w:rsid w:val="00590C83"/>
    <w:rsid w:val="00590DD3"/>
    <w:rsid w:val="00590FD9"/>
    <w:rsid w:val="0059127E"/>
    <w:rsid w:val="005913EC"/>
    <w:rsid w:val="00592241"/>
    <w:rsid w:val="00592AC8"/>
    <w:rsid w:val="00592BA8"/>
    <w:rsid w:val="005937EA"/>
    <w:rsid w:val="00593C36"/>
    <w:rsid w:val="00594EFA"/>
    <w:rsid w:val="0059507D"/>
    <w:rsid w:val="005954A0"/>
    <w:rsid w:val="00595DDD"/>
    <w:rsid w:val="005966D9"/>
    <w:rsid w:val="005967B9"/>
    <w:rsid w:val="005969A1"/>
    <w:rsid w:val="00596D75"/>
    <w:rsid w:val="005972A1"/>
    <w:rsid w:val="005A0285"/>
    <w:rsid w:val="005A02C3"/>
    <w:rsid w:val="005A0B30"/>
    <w:rsid w:val="005A0BAE"/>
    <w:rsid w:val="005A0C8C"/>
    <w:rsid w:val="005A1636"/>
    <w:rsid w:val="005A2322"/>
    <w:rsid w:val="005A2C83"/>
    <w:rsid w:val="005A3B04"/>
    <w:rsid w:val="005A40D5"/>
    <w:rsid w:val="005A4A71"/>
    <w:rsid w:val="005A5139"/>
    <w:rsid w:val="005A5335"/>
    <w:rsid w:val="005A7238"/>
    <w:rsid w:val="005A7740"/>
    <w:rsid w:val="005A79AF"/>
    <w:rsid w:val="005B0C2A"/>
    <w:rsid w:val="005B10AC"/>
    <w:rsid w:val="005B13A7"/>
    <w:rsid w:val="005B13CD"/>
    <w:rsid w:val="005B1494"/>
    <w:rsid w:val="005B1657"/>
    <w:rsid w:val="005B1CEF"/>
    <w:rsid w:val="005B2049"/>
    <w:rsid w:val="005B25FF"/>
    <w:rsid w:val="005B30D4"/>
    <w:rsid w:val="005B3C52"/>
    <w:rsid w:val="005B4573"/>
    <w:rsid w:val="005B5050"/>
    <w:rsid w:val="005B550D"/>
    <w:rsid w:val="005B5F7B"/>
    <w:rsid w:val="005B718E"/>
    <w:rsid w:val="005B7D7F"/>
    <w:rsid w:val="005C085D"/>
    <w:rsid w:val="005C0B06"/>
    <w:rsid w:val="005C2483"/>
    <w:rsid w:val="005C259A"/>
    <w:rsid w:val="005C2A1D"/>
    <w:rsid w:val="005C2D7E"/>
    <w:rsid w:val="005C333B"/>
    <w:rsid w:val="005C3A3A"/>
    <w:rsid w:val="005C3B36"/>
    <w:rsid w:val="005C45F5"/>
    <w:rsid w:val="005C4A7E"/>
    <w:rsid w:val="005C4BD5"/>
    <w:rsid w:val="005C5143"/>
    <w:rsid w:val="005C563B"/>
    <w:rsid w:val="005C5C63"/>
    <w:rsid w:val="005C6273"/>
    <w:rsid w:val="005C6FC5"/>
    <w:rsid w:val="005C707F"/>
    <w:rsid w:val="005C74DD"/>
    <w:rsid w:val="005D0BB7"/>
    <w:rsid w:val="005D0FE7"/>
    <w:rsid w:val="005D269B"/>
    <w:rsid w:val="005D26C6"/>
    <w:rsid w:val="005D2B35"/>
    <w:rsid w:val="005D34B8"/>
    <w:rsid w:val="005D36BA"/>
    <w:rsid w:val="005D3C91"/>
    <w:rsid w:val="005D3E42"/>
    <w:rsid w:val="005D3E8A"/>
    <w:rsid w:val="005D4705"/>
    <w:rsid w:val="005D47BF"/>
    <w:rsid w:val="005D5396"/>
    <w:rsid w:val="005D55BB"/>
    <w:rsid w:val="005D617B"/>
    <w:rsid w:val="005D6496"/>
    <w:rsid w:val="005D679E"/>
    <w:rsid w:val="005D6B65"/>
    <w:rsid w:val="005D6BE3"/>
    <w:rsid w:val="005D74BA"/>
    <w:rsid w:val="005D75DC"/>
    <w:rsid w:val="005E0194"/>
    <w:rsid w:val="005E0297"/>
    <w:rsid w:val="005E042B"/>
    <w:rsid w:val="005E0F1C"/>
    <w:rsid w:val="005E277C"/>
    <w:rsid w:val="005E325C"/>
    <w:rsid w:val="005E376D"/>
    <w:rsid w:val="005E37D9"/>
    <w:rsid w:val="005E39D2"/>
    <w:rsid w:val="005E3E16"/>
    <w:rsid w:val="005E479D"/>
    <w:rsid w:val="005E4BA6"/>
    <w:rsid w:val="005E516F"/>
    <w:rsid w:val="005E56E0"/>
    <w:rsid w:val="005E6739"/>
    <w:rsid w:val="005E7C83"/>
    <w:rsid w:val="005F08FF"/>
    <w:rsid w:val="005F0A4F"/>
    <w:rsid w:val="005F0D9B"/>
    <w:rsid w:val="005F152E"/>
    <w:rsid w:val="005F23F2"/>
    <w:rsid w:val="005F2AA8"/>
    <w:rsid w:val="005F485C"/>
    <w:rsid w:val="005F5C25"/>
    <w:rsid w:val="005F7A14"/>
    <w:rsid w:val="005F7AAF"/>
    <w:rsid w:val="005F7E1F"/>
    <w:rsid w:val="005F7F3D"/>
    <w:rsid w:val="0060002C"/>
    <w:rsid w:val="00600E4D"/>
    <w:rsid w:val="006030B1"/>
    <w:rsid w:val="00603769"/>
    <w:rsid w:val="00603ADE"/>
    <w:rsid w:val="006040A2"/>
    <w:rsid w:val="006051D7"/>
    <w:rsid w:val="00605299"/>
    <w:rsid w:val="006057AB"/>
    <w:rsid w:val="00605C3C"/>
    <w:rsid w:val="0060663D"/>
    <w:rsid w:val="00606776"/>
    <w:rsid w:val="0060705A"/>
    <w:rsid w:val="0060769E"/>
    <w:rsid w:val="00607C34"/>
    <w:rsid w:val="00607DE1"/>
    <w:rsid w:val="0061000B"/>
    <w:rsid w:val="00611189"/>
    <w:rsid w:val="0061120B"/>
    <w:rsid w:val="00611512"/>
    <w:rsid w:val="00611B9A"/>
    <w:rsid w:val="00612645"/>
    <w:rsid w:val="006138AE"/>
    <w:rsid w:val="00613CC0"/>
    <w:rsid w:val="00614271"/>
    <w:rsid w:val="006143A9"/>
    <w:rsid w:val="00615508"/>
    <w:rsid w:val="00615C5F"/>
    <w:rsid w:val="00615DE6"/>
    <w:rsid w:val="00615FB2"/>
    <w:rsid w:val="006161B6"/>
    <w:rsid w:val="00616408"/>
    <w:rsid w:val="006165ED"/>
    <w:rsid w:val="00616BD1"/>
    <w:rsid w:val="006173AD"/>
    <w:rsid w:val="0061743C"/>
    <w:rsid w:val="00620861"/>
    <w:rsid w:val="00620A40"/>
    <w:rsid w:val="00621788"/>
    <w:rsid w:val="00623B19"/>
    <w:rsid w:val="00623F08"/>
    <w:rsid w:val="00625036"/>
    <w:rsid w:val="00625661"/>
    <w:rsid w:val="006259EA"/>
    <w:rsid w:val="00625A79"/>
    <w:rsid w:val="00625BB9"/>
    <w:rsid w:val="00625FBF"/>
    <w:rsid w:val="006269F0"/>
    <w:rsid w:val="00626C84"/>
    <w:rsid w:val="00626E41"/>
    <w:rsid w:val="00630185"/>
    <w:rsid w:val="0063157C"/>
    <w:rsid w:val="006324E9"/>
    <w:rsid w:val="00632812"/>
    <w:rsid w:val="00632A91"/>
    <w:rsid w:val="00634071"/>
    <w:rsid w:val="006348B6"/>
    <w:rsid w:val="00634CC1"/>
    <w:rsid w:val="006363D8"/>
    <w:rsid w:val="00636656"/>
    <w:rsid w:val="006367E5"/>
    <w:rsid w:val="00636BC6"/>
    <w:rsid w:val="00636CAE"/>
    <w:rsid w:val="0063751B"/>
    <w:rsid w:val="00637790"/>
    <w:rsid w:val="006378A3"/>
    <w:rsid w:val="00637A13"/>
    <w:rsid w:val="00637A45"/>
    <w:rsid w:val="00640CAD"/>
    <w:rsid w:val="0064145A"/>
    <w:rsid w:val="00641A6C"/>
    <w:rsid w:val="00642577"/>
    <w:rsid w:val="006425F4"/>
    <w:rsid w:val="00643272"/>
    <w:rsid w:val="00643EBC"/>
    <w:rsid w:val="00644EB1"/>
    <w:rsid w:val="00645315"/>
    <w:rsid w:val="00645834"/>
    <w:rsid w:val="006458AC"/>
    <w:rsid w:val="00645979"/>
    <w:rsid w:val="00646192"/>
    <w:rsid w:val="00646282"/>
    <w:rsid w:val="00646BD8"/>
    <w:rsid w:val="00646F83"/>
    <w:rsid w:val="00647197"/>
    <w:rsid w:val="006471CE"/>
    <w:rsid w:val="0065021F"/>
    <w:rsid w:val="00650273"/>
    <w:rsid w:val="006507D9"/>
    <w:rsid w:val="006513BD"/>
    <w:rsid w:val="00652B8D"/>
    <w:rsid w:val="00652FE7"/>
    <w:rsid w:val="006535A7"/>
    <w:rsid w:val="0065473B"/>
    <w:rsid w:val="00654E02"/>
    <w:rsid w:val="006558ED"/>
    <w:rsid w:val="00655E5F"/>
    <w:rsid w:val="00655E6B"/>
    <w:rsid w:val="006567D1"/>
    <w:rsid w:val="00656A0D"/>
    <w:rsid w:val="00656F8E"/>
    <w:rsid w:val="00660B46"/>
    <w:rsid w:val="006613A0"/>
    <w:rsid w:val="00661E5C"/>
    <w:rsid w:val="0066304D"/>
    <w:rsid w:val="00664009"/>
    <w:rsid w:val="006640AC"/>
    <w:rsid w:val="00664B93"/>
    <w:rsid w:val="00664FD7"/>
    <w:rsid w:val="00665501"/>
    <w:rsid w:val="0066592E"/>
    <w:rsid w:val="00665A60"/>
    <w:rsid w:val="006663B5"/>
    <w:rsid w:val="006666A1"/>
    <w:rsid w:val="0066690E"/>
    <w:rsid w:val="00666C9C"/>
    <w:rsid w:val="00666EC2"/>
    <w:rsid w:val="00667D56"/>
    <w:rsid w:val="006701B8"/>
    <w:rsid w:val="00670684"/>
    <w:rsid w:val="00670960"/>
    <w:rsid w:val="0067126B"/>
    <w:rsid w:val="00672881"/>
    <w:rsid w:val="006729C5"/>
    <w:rsid w:val="00672DE2"/>
    <w:rsid w:val="0067348D"/>
    <w:rsid w:val="00674225"/>
    <w:rsid w:val="0067477B"/>
    <w:rsid w:val="00674CBF"/>
    <w:rsid w:val="00675285"/>
    <w:rsid w:val="00675A02"/>
    <w:rsid w:val="00675BB3"/>
    <w:rsid w:val="00675F45"/>
    <w:rsid w:val="006760D2"/>
    <w:rsid w:val="00680738"/>
    <w:rsid w:val="00680D5D"/>
    <w:rsid w:val="006819CD"/>
    <w:rsid w:val="00681D8D"/>
    <w:rsid w:val="00681DF0"/>
    <w:rsid w:val="006823EE"/>
    <w:rsid w:val="006828FA"/>
    <w:rsid w:val="00682AA9"/>
    <w:rsid w:val="00683C55"/>
    <w:rsid w:val="006843B9"/>
    <w:rsid w:val="00684558"/>
    <w:rsid w:val="006848BB"/>
    <w:rsid w:val="00685E66"/>
    <w:rsid w:val="006860AC"/>
    <w:rsid w:val="0068617D"/>
    <w:rsid w:val="006864A4"/>
    <w:rsid w:val="00686AC9"/>
    <w:rsid w:val="00686DDB"/>
    <w:rsid w:val="00687371"/>
    <w:rsid w:val="00687E74"/>
    <w:rsid w:val="006902EB"/>
    <w:rsid w:val="00690939"/>
    <w:rsid w:val="0069125B"/>
    <w:rsid w:val="00691311"/>
    <w:rsid w:val="00693348"/>
    <w:rsid w:val="00693E22"/>
    <w:rsid w:val="00693FB0"/>
    <w:rsid w:val="00694591"/>
    <w:rsid w:val="006948A1"/>
    <w:rsid w:val="00696082"/>
    <w:rsid w:val="006969B2"/>
    <w:rsid w:val="00696C73"/>
    <w:rsid w:val="00696FDE"/>
    <w:rsid w:val="006971DA"/>
    <w:rsid w:val="00697BD3"/>
    <w:rsid w:val="006A1157"/>
    <w:rsid w:val="006A132B"/>
    <w:rsid w:val="006A1894"/>
    <w:rsid w:val="006A19F1"/>
    <w:rsid w:val="006A1CE5"/>
    <w:rsid w:val="006A2295"/>
    <w:rsid w:val="006A317D"/>
    <w:rsid w:val="006A3F6D"/>
    <w:rsid w:val="006A3FEA"/>
    <w:rsid w:val="006A4904"/>
    <w:rsid w:val="006A4DFC"/>
    <w:rsid w:val="006A4ED7"/>
    <w:rsid w:val="006A4EE6"/>
    <w:rsid w:val="006A63A5"/>
    <w:rsid w:val="006A6722"/>
    <w:rsid w:val="006A6ABB"/>
    <w:rsid w:val="006A72ED"/>
    <w:rsid w:val="006B1871"/>
    <w:rsid w:val="006B1A67"/>
    <w:rsid w:val="006B1C1A"/>
    <w:rsid w:val="006B1DD7"/>
    <w:rsid w:val="006B25CD"/>
    <w:rsid w:val="006B322E"/>
    <w:rsid w:val="006B32E9"/>
    <w:rsid w:val="006B3C21"/>
    <w:rsid w:val="006B3D49"/>
    <w:rsid w:val="006B4094"/>
    <w:rsid w:val="006B4191"/>
    <w:rsid w:val="006B453E"/>
    <w:rsid w:val="006B4D66"/>
    <w:rsid w:val="006B56E0"/>
    <w:rsid w:val="006B573A"/>
    <w:rsid w:val="006B60A2"/>
    <w:rsid w:val="006B60C0"/>
    <w:rsid w:val="006B6469"/>
    <w:rsid w:val="006B6764"/>
    <w:rsid w:val="006B6811"/>
    <w:rsid w:val="006B6971"/>
    <w:rsid w:val="006B6993"/>
    <w:rsid w:val="006B69DA"/>
    <w:rsid w:val="006B6D27"/>
    <w:rsid w:val="006C0170"/>
    <w:rsid w:val="006C048C"/>
    <w:rsid w:val="006C0A5C"/>
    <w:rsid w:val="006C0D5B"/>
    <w:rsid w:val="006C0EBB"/>
    <w:rsid w:val="006C1699"/>
    <w:rsid w:val="006C19C5"/>
    <w:rsid w:val="006C20F2"/>
    <w:rsid w:val="006C3153"/>
    <w:rsid w:val="006C4769"/>
    <w:rsid w:val="006C4A06"/>
    <w:rsid w:val="006C51CA"/>
    <w:rsid w:val="006C5D7F"/>
    <w:rsid w:val="006C64DE"/>
    <w:rsid w:val="006C660A"/>
    <w:rsid w:val="006C6A07"/>
    <w:rsid w:val="006D1272"/>
    <w:rsid w:val="006D15AC"/>
    <w:rsid w:val="006D175E"/>
    <w:rsid w:val="006D180C"/>
    <w:rsid w:val="006D187A"/>
    <w:rsid w:val="006D1BA0"/>
    <w:rsid w:val="006D2420"/>
    <w:rsid w:val="006D2EB6"/>
    <w:rsid w:val="006D30D3"/>
    <w:rsid w:val="006D3EB9"/>
    <w:rsid w:val="006D3FBE"/>
    <w:rsid w:val="006D4096"/>
    <w:rsid w:val="006D4A4D"/>
    <w:rsid w:val="006D4F9A"/>
    <w:rsid w:val="006D5DC9"/>
    <w:rsid w:val="006D658A"/>
    <w:rsid w:val="006D670F"/>
    <w:rsid w:val="006D6B60"/>
    <w:rsid w:val="006E089E"/>
    <w:rsid w:val="006E0AF7"/>
    <w:rsid w:val="006E0BF8"/>
    <w:rsid w:val="006E11A2"/>
    <w:rsid w:val="006E18DC"/>
    <w:rsid w:val="006E1D15"/>
    <w:rsid w:val="006E259C"/>
    <w:rsid w:val="006E3792"/>
    <w:rsid w:val="006E4059"/>
    <w:rsid w:val="006E430A"/>
    <w:rsid w:val="006E4823"/>
    <w:rsid w:val="006E5466"/>
    <w:rsid w:val="006E5711"/>
    <w:rsid w:val="006E5ED1"/>
    <w:rsid w:val="006E6EBC"/>
    <w:rsid w:val="006E7ACD"/>
    <w:rsid w:val="006E7DC9"/>
    <w:rsid w:val="006F1F50"/>
    <w:rsid w:val="006F2654"/>
    <w:rsid w:val="006F2C07"/>
    <w:rsid w:val="006F3069"/>
    <w:rsid w:val="006F3D1C"/>
    <w:rsid w:val="006F3FD7"/>
    <w:rsid w:val="006F4207"/>
    <w:rsid w:val="006F4E75"/>
    <w:rsid w:val="006F508B"/>
    <w:rsid w:val="006F5602"/>
    <w:rsid w:val="006F573F"/>
    <w:rsid w:val="006F5F47"/>
    <w:rsid w:val="006F6DB7"/>
    <w:rsid w:val="006F6E61"/>
    <w:rsid w:val="006F7030"/>
    <w:rsid w:val="006F7633"/>
    <w:rsid w:val="006F7C88"/>
    <w:rsid w:val="00700548"/>
    <w:rsid w:val="00700882"/>
    <w:rsid w:val="00701492"/>
    <w:rsid w:val="007027EA"/>
    <w:rsid w:val="00703308"/>
    <w:rsid w:val="00703879"/>
    <w:rsid w:val="0070390C"/>
    <w:rsid w:val="0070399F"/>
    <w:rsid w:val="007039DD"/>
    <w:rsid w:val="007045EF"/>
    <w:rsid w:val="00704CEF"/>
    <w:rsid w:val="007060EB"/>
    <w:rsid w:val="0070644D"/>
    <w:rsid w:val="00707333"/>
    <w:rsid w:val="007074DA"/>
    <w:rsid w:val="00707D48"/>
    <w:rsid w:val="00711FD5"/>
    <w:rsid w:val="007121ED"/>
    <w:rsid w:val="00712791"/>
    <w:rsid w:val="007132D6"/>
    <w:rsid w:val="00714091"/>
    <w:rsid w:val="007146DF"/>
    <w:rsid w:val="00714DE1"/>
    <w:rsid w:val="00715CA3"/>
    <w:rsid w:val="007162E6"/>
    <w:rsid w:val="0071648B"/>
    <w:rsid w:val="00716818"/>
    <w:rsid w:val="007206F6"/>
    <w:rsid w:val="00720C34"/>
    <w:rsid w:val="00721880"/>
    <w:rsid w:val="00721F61"/>
    <w:rsid w:val="00722A1A"/>
    <w:rsid w:val="00723154"/>
    <w:rsid w:val="00723216"/>
    <w:rsid w:val="0072326D"/>
    <w:rsid w:val="00724006"/>
    <w:rsid w:val="00724133"/>
    <w:rsid w:val="0072484A"/>
    <w:rsid w:val="007251FF"/>
    <w:rsid w:val="0072649D"/>
    <w:rsid w:val="0072678B"/>
    <w:rsid w:val="007272FA"/>
    <w:rsid w:val="007279AE"/>
    <w:rsid w:val="00727D36"/>
    <w:rsid w:val="0073052D"/>
    <w:rsid w:val="00731F76"/>
    <w:rsid w:val="007324F6"/>
    <w:rsid w:val="00732F08"/>
    <w:rsid w:val="00733193"/>
    <w:rsid w:val="0073524A"/>
    <w:rsid w:val="0073534B"/>
    <w:rsid w:val="0073615F"/>
    <w:rsid w:val="00736CB5"/>
    <w:rsid w:val="007375B6"/>
    <w:rsid w:val="007378D5"/>
    <w:rsid w:val="00740471"/>
    <w:rsid w:val="007405DE"/>
    <w:rsid w:val="0074077F"/>
    <w:rsid w:val="00740C18"/>
    <w:rsid w:val="00740EE0"/>
    <w:rsid w:val="0074294B"/>
    <w:rsid w:val="00743407"/>
    <w:rsid w:val="0074476C"/>
    <w:rsid w:val="00744AD5"/>
    <w:rsid w:val="00745183"/>
    <w:rsid w:val="00745320"/>
    <w:rsid w:val="007459A8"/>
    <w:rsid w:val="00746066"/>
    <w:rsid w:val="00746428"/>
    <w:rsid w:val="00746E83"/>
    <w:rsid w:val="007470CC"/>
    <w:rsid w:val="00747557"/>
    <w:rsid w:val="007479AE"/>
    <w:rsid w:val="00747F3E"/>
    <w:rsid w:val="007502E8"/>
    <w:rsid w:val="00752575"/>
    <w:rsid w:val="00752B3E"/>
    <w:rsid w:val="00752FD5"/>
    <w:rsid w:val="00753A53"/>
    <w:rsid w:val="00753D49"/>
    <w:rsid w:val="00753EFB"/>
    <w:rsid w:val="007540E9"/>
    <w:rsid w:val="00754576"/>
    <w:rsid w:val="00754AF1"/>
    <w:rsid w:val="00754D14"/>
    <w:rsid w:val="0075513A"/>
    <w:rsid w:val="007562F1"/>
    <w:rsid w:val="00756529"/>
    <w:rsid w:val="007566BD"/>
    <w:rsid w:val="00756F44"/>
    <w:rsid w:val="00757180"/>
    <w:rsid w:val="0075733A"/>
    <w:rsid w:val="0075760C"/>
    <w:rsid w:val="0075788B"/>
    <w:rsid w:val="0075794D"/>
    <w:rsid w:val="00760BEC"/>
    <w:rsid w:val="007611BA"/>
    <w:rsid w:val="007619BC"/>
    <w:rsid w:val="00762185"/>
    <w:rsid w:val="00762374"/>
    <w:rsid w:val="007635A1"/>
    <w:rsid w:val="007635EC"/>
    <w:rsid w:val="00763F47"/>
    <w:rsid w:val="00765595"/>
    <w:rsid w:val="007657A6"/>
    <w:rsid w:val="00765E44"/>
    <w:rsid w:val="00765F79"/>
    <w:rsid w:val="00766377"/>
    <w:rsid w:val="00766536"/>
    <w:rsid w:val="00766A00"/>
    <w:rsid w:val="007670B5"/>
    <w:rsid w:val="00767584"/>
    <w:rsid w:val="00770CCE"/>
    <w:rsid w:val="00771A04"/>
    <w:rsid w:val="007729B4"/>
    <w:rsid w:val="00772AE8"/>
    <w:rsid w:val="00772CD2"/>
    <w:rsid w:val="00773AED"/>
    <w:rsid w:val="00774060"/>
    <w:rsid w:val="0077497F"/>
    <w:rsid w:val="00774DDE"/>
    <w:rsid w:val="00775CB3"/>
    <w:rsid w:val="00776A3B"/>
    <w:rsid w:val="00776CF4"/>
    <w:rsid w:val="00777059"/>
    <w:rsid w:val="00777523"/>
    <w:rsid w:val="0078007F"/>
    <w:rsid w:val="007801AD"/>
    <w:rsid w:val="0078023A"/>
    <w:rsid w:val="007802ED"/>
    <w:rsid w:val="007802EE"/>
    <w:rsid w:val="00780EC8"/>
    <w:rsid w:val="00781250"/>
    <w:rsid w:val="00781D14"/>
    <w:rsid w:val="007835B4"/>
    <w:rsid w:val="007856D4"/>
    <w:rsid w:val="0078648E"/>
    <w:rsid w:val="007873A1"/>
    <w:rsid w:val="00787460"/>
    <w:rsid w:val="0078768C"/>
    <w:rsid w:val="007879AC"/>
    <w:rsid w:val="00787AC0"/>
    <w:rsid w:val="00787C5D"/>
    <w:rsid w:val="00787EC7"/>
    <w:rsid w:val="00790EDC"/>
    <w:rsid w:val="00791AAB"/>
    <w:rsid w:val="0079202F"/>
    <w:rsid w:val="00792471"/>
    <w:rsid w:val="00792B71"/>
    <w:rsid w:val="00793030"/>
    <w:rsid w:val="00793365"/>
    <w:rsid w:val="007936B4"/>
    <w:rsid w:val="007939AE"/>
    <w:rsid w:val="0079408A"/>
    <w:rsid w:val="00794454"/>
    <w:rsid w:val="00794E55"/>
    <w:rsid w:val="00795A4A"/>
    <w:rsid w:val="00796293"/>
    <w:rsid w:val="00796455"/>
    <w:rsid w:val="007966CD"/>
    <w:rsid w:val="00796BC3"/>
    <w:rsid w:val="00797743"/>
    <w:rsid w:val="007A0796"/>
    <w:rsid w:val="007A07E6"/>
    <w:rsid w:val="007A0CAF"/>
    <w:rsid w:val="007A14DC"/>
    <w:rsid w:val="007A17C0"/>
    <w:rsid w:val="007A18B1"/>
    <w:rsid w:val="007A1E19"/>
    <w:rsid w:val="007A295A"/>
    <w:rsid w:val="007A2A2D"/>
    <w:rsid w:val="007A2C53"/>
    <w:rsid w:val="007A2E6A"/>
    <w:rsid w:val="007A33D3"/>
    <w:rsid w:val="007A346B"/>
    <w:rsid w:val="007A3890"/>
    <w:rsid w:val="007A38FA"/>
    <w:rsid w:val="007A39E9"/>
    <w:rsid w:val="007A4039"/>
    <w:rsid w:val="007A40A8"/>
    <w:rsid w:val="007A51DE"/>
    <w:rsid w:val="007A5DFF"/>
    <w:rsid w:val="007A65BF"/>
    <w:rsid w:val="007A6A20"/>
    <w:rsid w:val="007A6BFE"/>
    <w:rsid w:val="007A7252"/>
    <w:rsid w:val="007A7524"/>
    <w:rsid w:val="007A7735"/>
    <w:rsid w:val="007A7AEB"/>
    <w:rsid w:val="007A7E76"/>
    <w:rsid w:val="007A7F97"/>
    <w:rsid w:val="007A7FC5"/>
    <w:rsid w:val="007B02CB"/>
    <w:rsid w:val="007B0705"/>
    <w:rsid w:val="007B09C8"/>
    <w:rsid w:val="007B0B37"/>
    <w:rsid w:val="007B1478"/>
    <w:rsid w:val="007B14C8"/>
    <w:rsid w:val="007B2D3C"/>
    <w:rsid w:val="007B37A5"/>
    <w:rsid w:val="007B439D"/>
    <w:rsid w:val="007B4824"/>
    <w:rsid w:val="007B5225"/>
    <w:rsid w:val="007B5609"/>
    <w:rsid w:val="007B603A"/>
    <w:rsid w:val="007B6060"/>
    <w:rsid w:val="007B621A"/>
    <w:rsid w:val="007B7140"/>
    <w:rsid w:val="007B71DD"/>
    <w:rsid w:val="007B7F35"/>
    <w:rsid w:val="007C0950"/>
    <w:rsid w:val="007C0B58"/>
    <w:rsid w:val="007C0B8D"/>
    <w:rsid w:val="007C15F8"/>
    <w:rsid w:val="007C1921"/>
    <w:rsid w:val="007C2820"/>
    <w:rsid w:val="007C3351"/>
    <w:rsid w:val="007C3824"/>
    <w:rsid w:val="007C458B"/>
    <w:rsid w:val="007C4AB9"/>
    <w:rsid w:val="007C645F"/>
    <w:rsid w:val="007C6D82"/>
    <w:rsid w:val="007C7267"/>
    <w:rsid w:val="007D02EB"/>
    <w:rsid w:val="007D23E6"/>
    <w:rsid w:val="007D2D6B"/>
    <w:rsid w:val="007D3D25"/>
    <w:rsid w:val="007D46FB"/>
    <w:rsid w:val="007D4CEE"/>
    <w:rsid w:val="007D4FCD"/>
    <w:rsid w:val="007D739E"/>
    <w:rsid w:val="007D75BF"/>
    <w:rsid w:val="007D7930"/>
    <w:rsid w:val="007E0868"/>
    <w:rsid w:val="007E0C0E"/>
    <w:rsid w:val="007E0DC6"/>
    <w:rsid w:val="007E201E"/>
    <w:rsid w:val="007E2535"/>
    <w:rsid w:val="007E2BA2"/>
    <w:rsid w:val="007E3470"/>
    <w:rsid w:val="007E34D8"/>
    <w:rsid w:val="007E3899"/>
    <w:rsid w:val="007E3C31"/>
    <w:rsid w:val="007E4F93"/>
    <w:rsid w:val="007E520A"/>
    <w:rsid w:val="007E5BCE"/>
    <w:rsid w:val="007E687C"/>
    <w:rsid w:val="007E6EBE"/>
    <w:rsid w:val="007F026D"/>
    <w:rsid w:val="007F0378"/>
    <w:rsid w:val="007F0EEE"/>
    <w:rsid w:val="007F1DDA"/>
    <w:rsid w:val="007F2068"/>
    <w:rsid w:val="007F2233"/>
    <w:rsid w:val="007F2363"/>
    <w:rsid w:val="007F2447"/>
    <w:rsid w:val="007F2EB9"/>
    <w:rsid w:val="007F3714"/>
    <w:rsid w:val="007F388C"/>
    <w:rsid w:val="007F39F1"/>
    <w:rsid w:val="007F4421"/>
    <w:rsid w:val="007F46D1"/>
    <w:rsid w:val="007F47BE"/>
    <w:rsid w:val="007F4DF4"/>
    <w:rsid w:val="007F5A11"/>
    <w:rsid w:val="007F5E4A"/>
    <w:rsid w:val="007F7266"/>
    <w:rsid w:val="00800039"/>
    <w:rsid w:val="008006AE"/>
    <w:rsid w:val="00800AD1"/>
    <w:rsid w:val="00800B79"/>
    <w:rsid w:val="00800BF4"/>
    <w:rsid w:val="00801B2C"/>
    <w:rsid w:val="00802BB9"/>
    <w:rsid w:val="00802D45"/>
    <w:rsid w:val="00803BED"/>
    <w:rsid w:val="00803CA2"/>
    <w:rsid w:val="00803D62"/>
    <w:rsid w:val="00804710"/>
    <w:rsid w:val="00804CF5"/>
    <w:rsid w:val="00804E0E"/>
    <w:rsid w:val="00804E69"/>
    <w:rsid w:val="008057BB"/>
    <w:rsid w:val="0080591C"/>
    <w:rsid w:val="00805967"/>
    <w:rsid w:val="00805A5B"/>
    <w:rsid w:val="00805F47"/>
    <w:rsid w:val="008060E6"/>
    <w:rsid w:val="00806525"/>
    <w:rsid w:val="0080751A"/>
    <w:rsid w:val="00807773"/>
    <w:rsid w:val="00807BEA"/>
    <w:rsid w:val="00810243"/>
    <w:rsid w:val="008103A8"/>
    <w:rsid w:val="00810AFC"/>
    <w:rsid w:val="00812B76"/>
    <w:rsid w:val="00813376"/>
    <w:rsid w:val="00814B71"/>
    <w:rsid w:val="00815095"/>
    <w:rsid w:val="008157F6"/>
    <w:rsid w:val="00815A28"/>
    <w:rsid w:val="00816FC8"/>
    <w:rsid w:val="0081798D"/>
    <w:rsid w:val="00820A70"/>
    <w:rsid w:val="00820C8B"/>
    <w:rsid w:val="00820EBA"/>
    <w:rsid w:val="00821885"/>
    <w:rsid w:val="00821BCB"/>
    <w:rsid w:val="00822266"/>
    <w:rsid w:val="00822C1E"/>
    <w:rsid w:val="008236ED"/>
    <w:rsid w:val="0082375C"/>
    <w:rsid w:val="00823F9E"/>
    <w:rsid w:val="00824DAB"/>
    <w:rsid w:val="0082577D"/>
    <w:rsid w:val="00825CAB"/>
    <w:rsid w:val="008260FA"/>
    <w:rsid w:val="00826CEF"/>
    <w:rsid w:val="00827828"/>
    <w:rsid w:val="008308B7"/>
    <w:rsid w:val="00830D7F"/>
    <w:rsid w:val="00831F11"/>
    <w:rsid w:val="008331AB"/>
    <w:rsid w:val="008331B9"/>
    <w:rsid w:val="00833489"/>
    <w:rsid w:val="00833B23"/>
    <w:rsid w:val="00834095"/>
    <w:rsid w:val="00834348"/>
    <w:rsid w:val="0083468B"/>
    <w:rsid w:val="00834C11"/>
    <w:rsid w:val="00834C90"/>
    <w:rsid w:val="00834F98"/>
    <w:rsid w:val="008353F7"/>
    <w:rsid w:val="00835E05"/>
    <w:rsid w:val="00835E9E"/>
    <w:rsid w:val="008362C5"/>
    <w:rsid w:val="00836E7C"/>
    <w:rsid w:val="0083747F"/>
    <w:rsid w:val="00837619"/>
    <w:rsid w:val="00837C3B"/>
    <w:rsid w:val="00837CB2"/>
    <w:rsid w:val="00837CFF"/>
    <w:rsid w:val="00840158"/>
    <w:rsid w:val="00840A4E"/>
    <w:rsid w:val="00841CC4"/>
    <w:rsid w:val="008420B1"/>
    <w:rsid w:val="00842AF8"/>
    <w:rsid w:val="00842DBD"/>
    <w:rsid w:val="00844876"/>
    <w:rsid w:val="00844B2D"/>
    <w:rsid w:val="008450E5"/>
    <w:rsid w:val="0084520E"/>
    <w:rsid w:val="00845659"/>
    <w:rsid w:val="00845C50"/>
    <w:rsid w:val="0084714A"/>
    <w:rsid w:val="00850867"/>
    <w:rsid w:val="00850D5D"/>
    <w:rsid w:val="00851610"/>
    <w:rsid w:val="008517FE"/>
    <w:rsid w:val="00851D82"/>
    <w:rsid w:val="00851DAC"/>
    <w:rsid w:val="00852589"/>
    <w:rsid w:val="00853D70"/>
    <w:rsid w:val="00854583"/>
    <w:rsid w:val="008547C3"/>
    <w:rsid w:val="008547DD"/>
    <w:rsid w:val="00854A95"/>
    <w:rsid w:val="00854E0A"/>
    <w:rsid w:val="0085580D"/>
    <w:rsid w:val="008564E1"/>
    <w:rsid w:val="008573B0"/>
    <w:rsid w:val="00857F8D"/>
    <w:rsid w:val="00860003"/>
    <w:rsid w:val="008609E1"/>
    <w:rsid w:val="00860BD3"/>
    <w:rsid w:val="00861029"/>
    <w:rsid w:val="00862126"/>
    <w:rsid w:val="008625AD"/>
    <w:rsid w:val="008628C8"/>
    <w:rsid w:val="0086316B"/>
    <w:rsid w:val="00863819"/>
    <w:rsid w:val="00864394"/>
    <w:rsid w:val="00864D8E"/>
    <w:rsid w:val="00865D45"/>
    <w:rsid w:val="00865EAE"/>
    <w:rsid w:val="008661D0"/>
    <w:rsid w:val="00866ECE"/>
    <w:rsid w:val="00866F34"/>
    <w:rsid w:val="00870610"/>
    <w:rsid w:val="0087071F"/>
    <w:rsid w:val="008709BE"/>
    <w:rsid w:val="00870A9B"/>
    <w:rsid w:val="00870C49"/>
    <w:rsid w:val="00871281"/>
    <w:rsid w:val="00871BBF"/>
    <w:rsid w:val="00871E2F"/>
    <w:rsid w:val="008725F4"/>
    <w:rsid w:val="00872696"/>
    <w:rsid w:val="0087277C"/>
    <w:rsid w:val="00872B64"/>
    <w:rsid w:val="00872C41"/>
    <w:rsid w:val="00874713"/>
    <w:rsid w:val="0087593F"/>
    <w:rsid w:val="00875B3D"/>
    <w:rsid w:val="008809D7"/>
    <w:rsid w:val="00880DC2"/>
    <w:rsid w:val="00882D8E"/>
    <w:rsid w:val="0088361A"/>
    <w:rsid w:val="00884073"/>
    <w:rsid w:val="00884573"/>
    <w:rsid w:val="00884734"/>
    <w:rsid w:val="00884E51"/>
    <w:rsid w:val="008850F5"/>
    <w:rsid w:val="00886DBD"/>
    <w:rsid w:val="00887000"/>
    <w:rsid w:val="00890079"/>
    <w:rsid w:val="008900E9"/>
    <w:rsid w:val="00890690"/>
    <w:rsid w:val="0089110B"/>
    <w:rsid w:val="00891452"/>
    <w:rsid w:val="0089273F"/>
    <w:rsid w:val="00892E7C"/>
    <w:rsid w:val="00893349"/>
    <w:rsid w:val="008937F2"/>
    <w:rsid w:val="00893958"/>
    <w:rsid w:val="0089444E"/>
    <w:rsid w:val="008945C5"/>
    <w:rsid w:val="00895475"/>
    <w:rsid w:val="0089589D"/>
    <w:rsid w:val="00896724"/>
    <w:rsid w:val="008972E2"/>
    <w:rsid w:val="008A05E0"/>
    <w:rsid w:val="008A0631"/>
    <w:rsid w:val="008A0E2F"/>
    <w:rsid w:val="008A18A7"/>
    <w:rsid w:val="008A3237"/>
    <w:rsid w:val="008A5371"/>
    <w:rsid w:val="008A5AA1"/>
    <w:rsid w:val="008A5E43"/>
    <w:rsid w:val="008A5EFA"/>
    <w:rsid w:val="008A661B"/>
    <w:rsid w:val="008A70D2"/>
    <w:rsid w:val="008A7333"/>
    <w:rsid w:val="008A79E6"/>
    <w:rsid w:val="008B01AA"/>
    <w:rsid w:val="008B098D"/>
    <w:rsid w:val="008B1197"/>
    <w:rsid w:val="008B1820"/>
    <w:rsid w:val="008B1BBC"/>
    <w:rsid w:val="008B2A1D"/>
    <w:rsid w:val="008B2CAA"/>
    <w:rsid w:val="008B2FDE"/>
    <w:rsid w:val="008B38F1"/>
    <w:rsid w:val="008B4066"/>
    <w:rsid w:val="008B41D6"/>
    <w:rsid w:val="008B4AAC"/>
    <w:rsid w:val="008B5973"/>
    <w:rsid w:val="008B655F"/>
    <w:rsid w:val="008B7799"/>
    <w:rsid w:val="008B7A7A"/>
    <w:rsid w:val="008B7B82"/>
    <w:rsid w:val="008C0004"/>
    <w:rsid w:val="008C147A"/>
    <w:rsid w:val="008C183A"/>
    <w:rsid w:val="008C1951"/>
    <w:rsid w:val="008C1BFD"/>
    <w:rsid w:val="008C2782"/>
    <w:rsid w:val="008C2A1C"/>
    <w:rsid w:val="008C3C1A"/>
    <w:rsid w:val="008C531F"/>
    <w:rsid w:val="008C56AF"/>
    <w:rsid w:val="008C5B25"/>
    <w:rsid w:val="008C5D86"/>
    <w:rsid w:val="008C5FD0"/>
    <w:rsid w:val="008C61A6"/>
    <w:rsid w:val="008C6377"/>
    <w:rsid w:val="008C6622"/>
    <w:rsid w:val="008C678C"/>
    <w:rsid w:val="008C6A9F"/>
    <w:rsid w:val="008C7CD3"/>
    <w:rsid w:val="008D06E3"/>
    <w:rsid w:val="008D100E"/>
    <w:rsid w:val="008D22D5"/>
    <w:rsid w:val="008D2E42"/>
    <w:rsid w:val="008D3339"/>
    <w:rsid w:val="008D4EED"/>
    <w:rsid w:val="008D5B94"/>
    <w:rsid w:val="008D656D"/>
    <w:rsid w:val="008D700B"/>
    <w:rsid w:val="008E0894"/>
    <w:rsid w:val="008E0D4F"/>
    <w:rsid w:val="008E0E07"/>
    <w:rsid w:val="008E2139"/>
    <w:rsid w:val="008E22D7"/>
    <w:rsid w:val="008E26F2"/>
    <w:rsid w:val="008E36A2"/>
    <w:rsid w:val="008E44FF"/>
    <w:rsid w:val="008E5369"/>
    <w:rsid w:val="008E5A64"/>
    <w:rsid w:val="008E5B3F"/>
    <w:rsid w:val="008E5F79"/>
    <w:rsid w:val="008E7997"/>
    <w:rsid w:val="008F0F68"/>
    <w:rsid w:val="008F2154"/>
    <w:rsid w:val="008F314E"/>
    <w:rsid w:val="008F454D"/>
    <w:rsid w:val="008F461A"/>
    <w:rsid w:val="008F4F8C"/>
    <w:rsid w:val="008F5BF6"/>
    <w:rsid w:val="008F691F"/>
    <w:rsid w:val="008F6C7C"/>
    <w:rsid w:val="008F71B1"/>
    <w:rsid w:val="008F797F"/>
    <w:rsid w:val="00900A6B"/>
    <w:rsid w:val="00900FBB"/>
    <w:rsid w:val="0090128B"/>
    <w:rsid w:val="00901912"/>
    <w:rsid w:val="00901B9E"/>
    <w:rsid w:val="00901BF4"/>
    <w:rsid w:val="00901C44"/>
    <w:rsid w:val="0090202F"/>
    <w:rsid w:val="009024AC"/>
    <w:rsid w:val="0090358C"/>
    <w:rsid w:val="00903690"/>
    <w:rsid w:val="009036F2"/>
    <w:rsid w:val="00903BD7"/>
    <w:rsid w:val="009046C4"/>
    <w:rsid w:val="00904BB3"/>
    <w:rsid w:val="00906C42"/>
    <w:rsid w:val="00907B82"/>
    <w:rsid w:val="00907DFD"/>
    <w:rsid w:val="00907E9C"/>
    <w:rsid w:val="00911667"/>
    <w:rsid w:val="00912D85"/>
    <w:rsid w:val="0091301C"/>
    <w:rsid w:val="009130C8"/>
    <w:rsid w:val="00913501"/>
    <w:rsid w:val="00913CAD"/>
    <w:rsid w:val="0091558A"/>
    <w:rsid w:val="009157D4"/>
    <w:rsid w:val="00915954"/>
    <w:rsid w:val="00916048"/>
    <w:rsid w:val="0091647A"/>
    <w:rsid w:val="00916E96"/>
    <w:rsid w:val="00917029"/>
    <w:rsid w:val="00920DC5"/>
    <w:rsid w:val="00920ED0"/>
    <w:rsid w:val="009210CC"/>
    <w:rsid w:val="009211B7"/>
    <w:rsid w:val="00921345"/>
    <w:rsid w:val="00921837"/>
    <w:rsid w:val="00921A24"/>
    <w:rsid w:val="0092274C"/>
    <w:rsid w:val="00922ABE"/>
    <w:rsid w:val="00922F69"/>
    <w:rsid w:val="009235DC"/>
    <w:rsid w:val="00923649"/>
    <w:rsid w:val="00924864"/>
    <w:rsid w:val="009265B9"/>
    <w:rsid w:val="009266DE"/>
    <w:rsid w:val="00926798"/>
    <w:rsid w:val="00926BBD"/>
    <w:rsid w:val="009272DA"/>
    <w:rsid w:val="0092762C"/>
    <w:rsid w:val="00927F06"/>
    <w:rsid w:val="009303C6"/>
    <w:rsid w:val="00930DAB"/>
    <w:rsid w:val="0093113F"/>
    <w:rsid w:val="0093181C"/>
    <w:rsid w:val="009330BE"/>
    <w:rsid w:val="0093337B"/>
    <w:rsid w:val="00933559"/>
    <w:rsid w:val="00933597"/>
    <w:rsid w:val="0093374B"/>
    <w:rsid w:val="00934D97"/>
    <w:rsid w:val="00934F7A"/>
    <w:rsid w:val="00935172"/>
    <w:rsid w:val="00935EDB"/>
    <w:rsid w:val="00936757"/>
    <w:rsid w:val="0093675A"/>
    <w:rsid w:val="0093722D"/>
    <w:rsid w:val="009372AF"/>
    <w:rsid w:val="00937534"/>
    <w:rsid w:val="00940606"/>
    <w:rsid w:val="00940755"/>
    <w:rsid w:val="009408DB"/>
    <w:rsid w:val="00940DE4"/>
    <w:rsid w:val="00940E6F"/>
    <w:rsid w:val="009410E6"/>
    <w:rsid w:val="009412E6"/>
    <w:rsid w:val="00941508"/>
    <w:rsid w:val="009415C3"/>
    <w:rsid w:val="00942CA0"/>
    <w:rsid w:val="00943A7C"/>
    <w:rsid w:val="00944352"/>
    <w:rsid w:val="009448A4"/>
    <w:rsid w:val="009455A1"/>
    <w:rsid w:val="0094583A"/>
    <w:rsid w:val="00946071"/>
    <w:rsid w:val="00946CD6"/>
    <w:rsid w:val="00946EA2"/>
    <w:rsid w:val="009470B2"/>
    <w:rsid w:val="00947900"/>
    <w:rsid w:val="00950A4B"/>
    <w:rsid w:val="00950B93"/>
    <w:rsid w:val="00950CC8"/>
    <w:rsid w:val="00950D10"/>
    <w:rsid w:val="00951B8B"/>
    <w:rsid w:val="00953833"/>
    <w:rsid w:val="00954104"/>
    <w:rsid w:val="0095492C"/>
    <w:rsid w:val="00954C09"/>
    <w:rsid w:val="00955196"/>
    <w:rsid w:val="00955285"/>
    <w:rsid w:val="009555CF"/>
    <w:rsid w:val="00955E0F"/>
    <w:rsid w:val="00956D64"/>
    <w:rsid w:val="00956ED7"/>
    <w:rsid w:val="00957370"/>
    <w:rsid w:val="00957619"/>
    <w:rsid w:val="0095766A"/>
    <w:rsid w:val="00957D07"/>
    <w:rsid w:val="00960198"/>
    <w:rsid w:val="00960793"/>
    <w:rsid w:val="009609A9"/>
    <w:rsid w:val="00961153"/>
    <w:rsid w:val="009612E0"/>
    <w:rsid w:val="0096139A"/>
    <w:rsid w:val="00961B63"/>
    <w:rsid w:val="00961F68"/>
    <w:rsid w:val="009622CD"/>
    <w:rsid w:val="009629B1"/>
    <w:rsid w:val="00962D13"/>
    <w:rsid w:val="00963428"/>
    <w:rsid w:val="00963F00"/>
    <w:rsid w:val="009646F0"/>
    <w:rsid w:val="00964C24"/>
    <w:rsid w:val="00965486"/>
    <w:rsid w:val="00965A84"/>
    <w:rsid w:val="00965AD8"/>
    <w:rsid w:val="00966E42"/>
    <w:rsid w:val="009673C3"/>
    <w:rsid w:val="00967443"/>
    <w:rsid w:val="00971517"/>
    <w:rsid w:val="00971BA0"/>
    <w:rsid w:val="0097276A"/>
    <w:rsid w:val="009729A7"/>
    <w:rsid w:val="009730FC"/>
    <w:rsid w:val="009736E5"/>
    <w:rsid w:val="00973AE9"/>
    <w:rsid w:val="009752F1"/>
    <w:rsid w:val="00975560"/>
    <w:rsid w:val="0097568F"/>
    <w:rsid w:val="00975987"/>
    <w:rsid w:val="009759A2"/>
    <w:rsid w:val="00975A8B"/>
    <w:rsid w:val="00975C41"/>
    <w:rsid w:val="00975CE6"/>
    <w:rsid w:val="00975E02"/>
    <w:rsid w:val="009761B8"/>
    <w:rsid w:val="00976342"/>
    <w:rsid w:val="009763F1"/>
    <w:rsid w:val="009766DA"/>
    <w:rsid w:val="0097799D"/>
    <w:rsid w:val="00977D65"/>
    <w:rsid w:val="00977F34"/>
    <w:rsid w:val="00980038"/>
    <w:rsid w:val="009801AE"/>
    <w:rsid w:val="009803BF"/>
    <w:rsid w:val="00980A35"/>
    <w:rsid w:val="009811CB"/>
    <w:rsid w:val="009813D1"/>
    <w:rsid w:val="00981D2A"/>
    <w:rsid w:val="00982612"/>
    <w:rsid w:val="00982FB9"/>
    <w:rsid w:val="00982FF6"/>
    <w:rsid w:val="0098321C"/>
    <w:rsid w:val="00983D54"/>
    <w:rsid w:val="00983F9D"/>
    <w:rsid w:val="009840E8"/>
    <w:rsid w:val="009847C6"/>
    <w:rsid w:val="00985AE0"/>
    <w:rsid w:val="0098612A"/>
    <w:rsid w:val="009865A1"/>
    <w:rsid w:val="009868D5"/>
    <w:rsid w:val="00986A2D"/>
    <w:rsid w:val="00986C67"/>
    <w:rsid w:val="00987184"/>
    <w:rsid w:val="009906FF"/>
    <w:rsid w:val="0099094D"/>
    <w:rsid w:val="00991D8A"/>
    <w:rsid w:val="00991E66"/>
    <w:rsid w:val="009927A5"/>
    <w:rsid w:val="00992A15"/>
    <w:rsid w:val="00993321"/>
    <w:rsid w:val="0099338B"/>
    <w:rsid w:val="00993447"/>
    <w:rsid w:val="00993912"/>
    <w:rsid w:val="00993FD7"/>
    <w:rsid w:val="00994479"/>
    <w:rsid w:val="00994524"/>
    <w:rsid w:val="009946C9"/>
    <w:rsid w:val="009948B9"/>
    <w:rsid w:val="00994967"/>
    <w:rsid w:val="00994F5A"/>
    <w:rsid w:val="009953CA"/>
    <w:rsid w:val="00995B46"/>
    <w:rsid w:val="00996102"/>
    <w:rsid w:val="00996199"/>
    <w:rsid w:val="00996398"/>
    <w:rsid w:val="009963A1"/>
    <w:rsid w:val="009969A3"/>
    <w:rsid w:val="009979C7"/>
    <w:rsid w:val="00997EA3"/>
    <w:rsid w:val="009A058F"/>
    <w:rsid w:val="009A0BD9"/>
    <w:rsid w:val="009A0D48"/>
    <w:rsid w:val="009A1098"/>
    <w:rsid w:val="009A136C"/>
    <w:rsid w:val="009A16EE"/>
    <w:rsid w:val="009A1CC5"/>
    <w:rsid w:val="009A1DDD"/>
    <w:rsid w:val="009A1F69"/>
    <w:rsid w:val="009A2070"/>
    <w:rsid w:val="009A220A"/>
    <w:rsid w:val="009A28D2"/>
    <w:rsid w:val="009A295B"/>
    <w:rsid w:val="009A2B64"/>
    <w:rsid w:val="009A2E79"/>
    <w:rsid w:val="009A2F64"/>
    <w:rsid w:val="009A3246"/>
    <w:rsid w:val="009A3959"/>
    <w:rsid w:val="009A3FD8"/>
    <w:rsid w:val="009A53DD"/>
    <w:rsid w:val="009A5401"/>
    <w:rsid w:val="009A5823"/>
    <w:rsid w:val="009A594B"/>
    <w:rsid w:val="009A5C26"/>
    <w:rsid w:val="009A5F89"/>
    <w:rsid w:val="009A6325"/>
    <w:rsid w:val="009A7376"/>
    <w:rsid w:val="009B036A"/>
    <w:rsid w:val="009B059B"/>
    <w:rsid w:val="009B1EB6"/>
    <w:rsid w:val="009B2298"/>
    <w:rsid w:val="009B2A9D"/>
    <w:rsid w:val="009B2F98"/>
    <w:rsid w:val="009B32EB"/>
    <w:rsid w:val="009B37DC"/>
    <w:rsid w:val="009B3A98"/>
    <w:rsid w:val="009B3E8F"/>
    <w:rsid w:val="009B4452"/>
    <w:rsid w:val="009B4512"/>
    <w:rsid w:val="009B45DA"/>
    <w:rsid w:val="009B483C"/>
    <w:rsid w:val="009B4B68"/>
    <w:rsid w:val="009B4D31"/>
    <w:rsid w:val="009B4FDC"/>
    <w:rsid w:val="009B53A4"/>
    <w:rsid w:val="009B5404"/>
    <w:rsid w:val="009B5CB7"/>
    <w:rsid w:val="009B71AE"/>
    <w:rsid w:val="009B781E"/>
    <w:rsid w:val="009B7C7F"/>
    <w:rsid w:val="009B7DBC"/>
    <w:rsid w:val="009C0F34"/>
    <w:rsid w:val="009C1520"/>
    <w:rsid w:val="009C222D"/>
    <w:rsid w:val="009C2362"/>
    <w:rsid w:val="009C259B"/>
    <w:rsid w:val="009C2777"/>
    <w:rsid w:val="009C2B2B"/>
    <w:rsid w:val="009C34D6"/>
    <w:rsid w:val="009C34E6"/>
    <w:rsid w:val="009C41DC"/>
    <w:rsid w:val="009C4227"/>
    <w:rsid w:val="009C484D"/>
    <w:rsid w:val="009C50B2"/>
    <w:rsid w:val="009C542D"/>
    <w:rsid w:val="009C5557"/>
    <w:rsid w:val="009C59E5"/>
    <w:rsid w:val="009C5EF5"/>
    <w:rsid w:val="009C67E4"/>
    <w:rsid w:val="009C6918"/>
    <w:rsid w:val="009C7520"/>
    <w:rsid w:val="009C7C24"/>
    <w:rsid w:val="009D05E5"/>
    <w:rsid w:val="009D126A"/>
    <w:rsid w:val="009D1636"/>
    <w:rsid w:val="009D1698"/>
    <w:rsid w:val="009D1D81"/>
    <w:rsid w:val="009D251A"/>
    <w:rsid w:val="009D2D02"/>
    <w:rsid w:val="009D2DF0"/>
    <w:rsid w:val="009D2E34"/>
    <w:rsid w:val="009D308F"/>
    <w:rsid w:val="009D3B25"/>
    <w:rsid w:val="009D45D4"/>
    <w:rsid w:val="009D4A93"/>
    <w:rsid w:val="009D6C4A"/>
    <w:rsid w:val="009D70EE"/>
    <w:rsid w:val="009D7D0D"/>
    <w:rsid w:val="009E0940"/>
    <w:rsid w:val="009E0A08"/>
    <w:rsid w:val="009E2869"/>
    <w:rsid w:val="009E3733"/>
    <w:rsid w:val="009E3FBF"/>
    <w:rsid w:val="009E4215"/>
    <w:rsid w:val="009E4BFE"/>
    <w:rsid w:val="009E4DC7"/>
    <w:rsid w:val="009E5825"/>
    <w:rsid w:val="009E5EA9"/>
    <w:rsid w:val="009E718C"/>
    <w:rsid w:val="009E7FD0"/>
    <w:rsid w:val="009F032E"/>
    <w:rsid w:val="009F03D7"/>
    <w:rsid w:val="009F0480"/>
    <w:rsid w:val="009F04A3"/>
    <w:rsid w:val="009F0A47"/>
    <w:rsid w:val="009F1042"/>
    <w:rsid w:val="009F1372"/>
    <w:rsid w:val="009F2AC8"/>
    <w:rsid w:val="009F2C73"/>
    <w:rsid w:val="009F2C87"/>
    <w:rsid w:val="009F3022"/>
    <w:rsid w:val="009F388A"/>
    <w:rsid w:val="009F3C69"/>
    <w:rsid w:val="009F3F18"/>
    <w:rsid w:val="009F449F"/>
    <w:rsid w:val="009F44B5"/>
    <w:rsid w:val="009F4D16"/>
    <w:rsid w:val="009F5357"/>
    <w:rsid w:val="009F574D"/>
    <w:rsid w:val="009F5AD2"/>
    <w:rsid w:val="009F5BB7"/>
    <w:rsid w:val="009F6174"/>
    <w:rsid w:val="009F6C13"/>
    <w:rsid w:val="009F77CB"/>
    <w:rsid w:val="009F7C63"/>
    <w:rsid w:val="00A00349"/>
    <w:rsid w:val="00A00D58"/>
    <w:rsid w:val="00A0185B"/>
    <w:rsid w:val="00A01BDD"/>
    <w:rsid w:val="00A02218"/>
    <w:rsid w:val="00A0232B"/>
    <w:rsid w:val="00A02502"/>
    <w:rsid w:val="00A02547"/>
    <w:rsid w:val="00A02F12"/>
    <w:rsid w:val="00A037BE"/>
    <w:rsid w:val="00A053E5"/>
    <w:rsid w:val="00A05711"/>
    <w:rsid w:val="00A0578F"/>
    <w:rsid w:val="00A05EC1"/>
    <w:rsid w:val="00A05FBA"/>
    <w:rsid w:val="00A0676C"/>
    <w:rsid w:val="00A07709"/>
    <w:rsid w:val="00A07ADF"/>
    <w:rsid w:val="00A101DA"/>
    <w:rsid w:val="00A119CC"/>
    <w:rsid w:val="00A11D96"/>
    <w:rsid w:val="00A11E8C"/>
    <w:rsid w:val="00A12103"/>
    <w:rsid w:val="00A12970"/>
    <w:rsid w:val="00A13343"/>
    <w:rsid w:val="00A136A9"/>
    <w:rsid w:val="00A1415B"/>
    <w:rsid w:val="00A141FC"/>
    <w:rsid w:val="00A14A2A"/>
    <w:rsid w:val="00A1561E"/>
    <w:rsid w:val="00A15792"/>
    <w:rsid w:val="00A16320"/>
    <w:rsid w:val="00A1652D"/>
    <w:rsid w:val="00A16570"/>
    <w:rsid w:val="00A16C8A"/>
    <w:rsid w:val="00A16DEC"/>
    <w:rsid w:val="00A173CA"/>
    <w:rsid w:val="00A17555"/>
    <w:rsid w:val="00A20001"/>
    <w:rsid w:val="00A20868"/>
    <w:rsid w:val="00A208DB"/>
    <w:rsid w:val="00A20C2E"/>
    <w:rsid w:val="00A2173F"/>
    <w:rsid w:val="00A228BA"/>
    <w:rsid w:val="00A22977"/>
    <w:rsid w:val="00A22D11"/>
    <w:rsid w:val="00A2337D"/>
    <w:rsid w:val="00A233AD"/>
    <w:rsid w:val="00A24038"/>
    <w:rsid w:val="00A24150"/>
    <w:rsid w:val="00A245AE"/>
    <w:rsid w:val="00A24E8E"/>
    <w:rsid w:val="00A250A6"/>
    <w:rsid w:val="00A25942"/>
    <w:rsid w:val="00A25BE2"/>
    <w:rsid w:val="00A25E7E"/>
    <w:rsid w:val="00A25F96"/>
    <w:rsid w:val="00A262B9"/>
    <w:rsid w:val="00A266D4"/>
    <w:rsid w:val="00A26713"/>
    <w:rsid w:val="00A276A0"/>
    <w:rsid w:val="00A27F7D"/>
    <w:rsid w:val="00A3088C"/>
    <w:rsid w:val="00A31347"/>
    <w:rsid w:val="00A31ECE"/>
    <w:rsid w:val="00A3220C"/>
    <w:rsid w:val="00A340EF"/>
    <w:rsid w:val="00A34158"/>
    <w:rsid w:val="00A35898"/>
    <w:rsid w:val="00A36547"/>
    <w:rsid w:val="00A374AD"/>
    <w:rsid w:val="00A37592"/>
    <w:rsid w:val="00A37F97"/>
    <w:rsid w:val="00A40078"/>
    <w:rsid w:val="00A4057A"/>
    <w:rsid w:val="00A40ADA"/>
    <w:rsid w:val="00A413F3"/>
    <w:rsid w:val="00A415D7"/>
    <w:rsid w:val="00A42565"/>
    <w:rsid w:val="00A443BE"/>
    <w:rsid w:val="00A44933"/>
    <w:rsid w:val="00A4586A"/>
    <w:rsid w:val="00A459FE"/>
    <w:rsid w:val="00A45BBA"/>
    <w:rsid w:val="00A45ED1"/>
    <w:rsid w:val="00A460BD"/>
    <w:rsid w:val="00A462AE"/>
    <w:rsid w:val="00A46E96"/>
    <w:rsid w:val="00A473FE"/>
    <w:rsid w:val="00A4742C"/>
    <w:rsid w:val="00A47BD1"/>
    <w:rsid w:val="00A47EFF"/>
    <w:rsid w:val="00A47FF7"/>
    <w:rsid w:val="00A511C8"/>
    <w:rsid w:val="00A513BF"/>
    <w:rsid w:val="00A51727"/>
    <w:rsid w:val="00A51B2F"/>
    <w:rsid w:val="00A52035"/>
    <w:rsid w:val="00A520C2"/>
    <w:rsid w:val="00A522BC"/>
    <w:rsid w:val="00A52E40"/>
    <w:rsid w:val="00A52F57"/>
    <w:rsid w:val="00A5406C"/>
    <w:rsid w:val="00A54174"/>
    <w:rsid w:val="00A54F64"/>
    <w:rsid w:val="00A567E5"/>
    <w:rsid w:val="00A57BDE"/>
    <w:rsid w:val="00A57F3A"/>
    <w:rsid w:val="00A617C0"/>
    <w:rsid w:val="00A61A5B"/>
    <w:rsid w:val="00A61F3D"/>
    <w:rsid w:val="00A61F70"/>
    <w:rsid w:val="00A623D7"/>
    <w:rsid w:val="00A62938"/>
    <w:rsid w:val="00A629FB"/>
    <w:rsid w:val="00A63F41"/>
    <w:rsid w:val="00A64694"/>
    <w:rsid w:val="00A65D89"/>
    <w:rsid w:val="00A6606D"/>
    <w:rsid w:val="00A66892"/>
    <w:rsid w:val="00A674AD"/>
    <w:rsid w:val="00A67A46"/>
    <w:rsid w:val="00A67DA4"/>
    <w:rsid w:val="00A701B7"/>
    <w:rsid w:val="00A704AC"/>
    <w:rsid w:val="00A70A72"/>
    <w:rsid w:val="00A71AB0"/>
    <w:rsid w:val="00A728F5"/>
    <w:rsid w:val="00A74856"/>
    <w:rsid w:val="00A749D4"/>
    <w:rsid w:val="00A750A5"/>
    <w:rsid w:val="00A75D95"/>
    <w:rsid w:val="00A75F62"/>
    <w:rsid w:val="00A76260"/>
    <w:rsid w:val="00A76783"/>
    <w:rsid w:val="00A76A98"/>
    <w:rsid w:val="00A76F39"/>
    <w:rsid w:val="00A7736C"/>
    <w:rsid w:val="00A77484"/>
    <w:rsid w:val="00A77560"/>
    <w:rsid w:val="00A7790C"/>
    <w:rsid w:val="00A802F5"/>
    <w:rsid w:val="00A80523"/>
    <w:rsid w:val="00A8053F"/>
    <w:rsid w:val="00A80708"/>
    <w:rsid w:val="00A8110A"/>
    <w:rsid w:val="00A815F9"/>
    <w:rsid w:val="00A81868"/>
    <w:rsid w:val="00A81892"/>
    <w:rsid w:val="00A81BF7"/>
    <w:rsid w:val="00A81C27"/>
    <w:rsid w:val="00A81F67"/>
    <w:rsid w:val="00A8221D"/>
    <w:rsid w:val="00A82254"/>
    <w:rsid w:val="00A82626"/>
    <w:rsid w:val="00A826ED"/>
    <w:rsid w:val="00A82D2E"/>
    <w:rsid w:val="00A82E19"/>
    <w:rsid w:val="00A82E6D"/>
    <w:rsid w:val="00A839F9"/>
    <w:rsid w:val="00A83DB5"/>
    <w:rsid w:val="00A83E2D"/>
    <w:rsid w:val="00A84911"/>
    <w:rsid w:val="00A8496D"/>
    <w:rsid w:val="00A84E13"/>
    <w:rsid w:val="00A853E5"/>
    <w:rsid w:val="00A85B5F"/>
    <w:rsid w:val="00A87329"/>
    <w:rsid w:val="00A8747C"/>
    <w:rsid w:val="00A87D40"/>
    <w:rsid w:val="00A903F2"/>
    <w:rsid w:val="00A915C4"/>
    <w:rsid w:val="00A9173A"/>
    <w:rsid w:val="00A91D1F"/>
    <w:rsid w:val="00A92104"/>
    <w:rsid w:val="00A93F2C"/>
    <w:rsid w:val="00A94BAA"/>
    <w:rsid w:val="00A95514"/>
    <w:rsid w:val="00A95D52"/>
    <w:rsid w:val="00A96693"/>
    <w:rsid w:val="00A9690E"/>
    <w:rsid w:val="00A969BA"/>
    <w:rsid w:val="00A97408"/>
    <w:rsid w:val="00A97ED3"/>
    <w:rsid w:val="00AA079E"/>
    <w:rsid w:val="00AA0C3D"/>
    <w:rsid w:val="00AA0DC2"/>
    <w:rsid w:val="00AA0E86"/>
    <w:rsid w:val="00AA20D9"/>
    <w:rsid w:val="00AA21A5"/>
    <w:rsid w:val="00AA250E"/>
    <w:rsid w:val="00AA283E"/>
    <w:rsid w:val="00AA289F"/>
    <w:rsid w:val="00AA28D7"/>
    <w:rsid w:val="00AA2A66"/>
    <w:rsid w:val="00AA2C87"/>
    <w:rsid w:val="00AA3BE7"/>
    <w:rsid w:val="00AA3C4A"/>
    <w:rsid w:val="00AA468A"/>
    <w:rsid w:val="00AA4BD6"/>
    <w:rsid w:val="00AA5296"/>
    <w:rsid w:val="00AA5317"/>
    <w:rsid w:val="00AA5ED8"/>
    <w:rsid w:val="00AA62C5"/>
    <w:rsid w:val="00AA6408"/>
    <w:rsid w:val="00AA6515"/>
    <w:rsid w:val="00AA6703"/>
    <w:rsid w:val="00AA6980"/>
    <w:rsid w:val="00AA7388"/>
    <w:rsid w:val="00AB032E"/>
    <w:rsid w:val="00AB0350"/>
    <w:rsid w:val="00AB15B9"/>
    <w:rsid w:val="00AB2021"/>
    <w:rsid w:val="00AB2092"/>
    <w:rsid w:val="00AB26A7"/>
    <w:rsid w:val="00AB2F0F"/>
    <w:rsid w:val="00AB327C"/>
    <w:rsid w:val="00AB3406"/>
    <w:rsid w:val="00AB389D"/>
    <w:rsid w:val="00AB4240"/>
    <w:rsid w:val="00AB499F"/>
    <w:rsid w:val="00AB54C4"/>
    <w:rsid w:val="00AB5A28"/>
    <w:rsid w:val="00AB6754"/>
    <w:rsid w:val="00AB6B5E"/>
    <w:rsid w:val="00AB6D1C"/>
    <w:rsid w:val="00AB7450"/>
    <w:rsid w:val="00AB7711"/>
    <w:rsid w:val="00AB7C23"/>
    <w:rsid w:val="00AB7D16"/>
    <w:rsid w:val="00AC0223"/>
    <w:rsid w:val="00AC2684"/>
    <w:rsid w:val="00AC3BCF"/>
    <w:rsid w:val="00AC3E91"/>
    <w:rsid w:val="00AC5BB9"/>
    <w:rsid w:val="00AC5BC4"/>
    <w:rsid w:val="00AC5D76"/>
    <w:rsid w:val="00AC5F14"/>
    <w:rsid w:val="00AC5FAF"/>
    <w:rsid w:val="00AC6630"/>
    <w:rsid w:val="00AC6948"/>
    <w:rsid w:val="00AC6A5A"/>
    <w:rsid w:val="00AC6EA9"/>
    <w:rsid w:val="00AC77B3"/>
    <w:rsid w:val="00AC7EC6"/>
    <w:rsid w:val="00AD2276"/>
    <w:rsid w:val="00AD238C"/>
    <w:rsid w:val="00AD2D47"/>
    <w:rsid w:val="00AD471B"/>
    <w:rsid w:val="00AD4ACE"/>
    <w:rsid w:val="00AD4EBD"/>
    <w:rsid w:val="00AD5AAD"/>
    <w:rsid w:val="00AE043D"/>
    <w:rsid w:val="00AE1A82"/>
    <w:rsid w:val="00AE2E28"/>
    <w:rsid w:val="00AE4039"/>
    <w:rsid w:val="00AE420B"/>
    <w:rsid w:val="00AE492E"/>
    <w:rsid w:val="00AE4F90"/>
    <w:rsid w:val="00AE53A8"/>
    <w:rsid w:val="00AE6BC1"/>
    <w:rsid w:val="00AE6C86"/>
    <w:rsid w:val="00AE78B4"/>
    <w:rsid w:val="00AF0311"/>
    <w:rsid w:val="00AF06D9"/>
    <w:rsid w:val="00AF1237"/>
    <w:rsid w:val="00AF167D"/>
    <w:rsid w:val="00AF18DF"/>
    <w:rsid w:val="00AF1AB4"/>
    <w:rsid w:val="00AF20EE"/>
    <w:rsid w:val="00AF212A"/>
    <w:rsid w:val="00AF24FB"/>
    <w:rsid w:val="00AF313D"/>
    <w:rsid w:val="00AF3555"/>
    <w:rsid w:val="00AF39C7"/>
    <w:rsid w:val="00AF4FD5"/>
    <w:rsid w:val="00AF594B"/>
    <w:rsid w:val="00AF5D09"/>
    <w:rsid w:val="00AF6515"/>
    <w:rsid w:val="00AF69B7"/>
    <w:rsid w:val="00AF6D90"/>
    <w:rsid w:val="00B00559"/>
    <w:rsid w:val="00B0088D"/>
    <w:rsid w:val="00B00D74"/>
    <w:rsid w:val="00B01517"/>
    <w:rsid w:val="00B01D78"/>
    <w:rsid w:val="00B02218"/>
    <w:rsid w:val="00B02470"/>
    <w:rsid w:val="00B02D58"/>
    <w:rsid w:val="00B03455"/>
    <w:rsid w:val="00B03F34"/>
    <w:rsid w:val="00B04B6B"/>
    <w:rsid w:val="00B04D76"/>
    <w:rsid w:val="00B0517C"/>
    <w:rsid w:val="00B05403"/>
    <w:rsid w:val="00B068EF"/>
    <w:rsid w:val="00B070EC"/>
    <w:rsid w:val="00B07304"/>
    <w:rsid w:val="00B07E7F"/>
    <w:rsid w:val="00B10795"/>
    <w:rsid w:val="00B112F2"/>
    <w:rsid w:val="00B11A09"/>
    <w:rsid w:val="00B11C51"/>
    <w:rsid w:val="00B1311E"/>
    <w:rsid w:val="00B13156"/>
    <w:rsid w:val="00B13875"/>
    <w:rsid w:val="00B13D7F"/>
    <w:rsid w:val="00B14254"/>
    <w:rsid w:val="00B142FF"/>
    <w:rsid w:val="00B14669"/>
    <w:rsid w:val="00B14A8E"/>
    <w:rsid w:val="00B14B91"/>
    <w:rsid w:val="00B15900"/>
    <w:rsid w:val="00B15CCF"/>
    <w:rsid w:val="00B16224"/>
    <w:rsid w:val="00B162CD"/>
    <w:rsid w:val="00B17493"/>
    <w:rsid w:val="00B17B9A"/>
    <w:rsid w:val="00B209D6"/>
    <w:rsid w:val="00B209E9"/>
    <w:rsid w:val="00B216A1"/>
    <w:rsid w:val="00B21A4E"/>
    <w:rsid w:val="00B220CB"/>
    <w:rsid w:val="00B22444"/>
    <w:rsid w:val="00B22509"/>
    <w:rsid w:val="00B23D42"/>
    <w:rsid w:val="00B24CF6"/>
    <w:rsid w:val="00B2520E"/>
    <w:rsid w:val="00B25DF8"/>
    <w:rsid w:val="00B26405"/>
    <w:rsid w:val="00B265E4"/>
    <w:rsid w:val="00B27761"/>
    <w:rsid w:val="00B27ECF"/>
    <w:rsid w:val="00B3091E"/>
    <w:rsid w:val="00B30CE3"/>
    <w:rsid w:val="00B31817"/>
    <w:rsid w:val="00B32C48"/>
    <w:rsid w:val="00B34881"/>
    <w:rsid w:val="00B34A47"/>
    <w:rsid w:val="00B34BE6"/>
    <w:rsid w:val="00B34D0A"/>
    <w:rsid w:val="00B34D6A"/>
    <w:rsid w:val="00B3627B"/>
    <w:rsid w:val="00B36570"/>
    <w:rsid w:val="00B366ED"/>
    <w:rsid w:val="00B37123"/>
    <w:rsid w:val="00B376E5"/>
    <w:rsid w:val="00B40AC7"/>
    <w:rsid w:val="00B412F3"/>
    <w:rsid w:val="00B41358"/>
    <w:rsid w:val="00B413C6"/>
    <w:rsid w:val="00B41A15"/>
    <w:rsid w:val="00B42377"/>
    <w:rsid w:val="00B423A0"/>
    <w:rsid w:val="00B425D0"/>
    <w:rsid w:val="00B43509"/>
    <w:rsid w:val="00B4357D"/>
    <w:rsid w:val="00B43E8C"/>
    <w:rsid w:val="00B441C2"/>
    <w:rsid w:val="00B4506D"/>
    <w:rsid w:val="00B4655F"/>
    <w:rsid w:val="00B4660C"/>
    <w:rsid w:val="00B46B58"/>
    <w:rsid w:val="00B46F79"/>
    <w:rsid w:val="00B46FFA"/>
    <w:rsid w:val="00B47CE7"/>
    <w:rsid w:val="00B50163"/>
    <w:rsid w:val="00B50767"/>
    <w:rsid w:val="00B50C6E"/>
    <w:rsid w:val="00B50D27"/>
    <w:rsid w:val="00B51551"/>
    <w:rsid w:val="00B519E6"/>
    <w:rsid w:val="00B51AA1"/>
    <w:rsid w:val="00B527AE"/>
    <w:rsid w:val="00B530E0"/>
    <w:rsid w:val="00B53844"/>
    <w:rsid w:val="00B53FDC"/>
    <w:rsid w:val="00B5414E"/>
    <w:rsid w:val="00B547AD"/>
    <w:rsid w:val="00B54EDB"/>
    <w:rsid w:val="00B552C4"/>
    <w:rsid w:val="00B55D7E"/>
    <w:rsid w:val="00B55F19"/>
    <w:rsid w:val="00B55F8B"/>
    <w:rsid w:val="00B56388"/>
    <w:rsid w:val="00B56636"/>
    <w:rsid w:val="00B5717B"/>
    <w:rsid w:val="00B5734C"/>
    <w:rsid w:val="00B57454"/>
    <w:rsid w:val="00B57AE8"/>
    <w:rsid w:val="00B60B2E"/>
    <w:rsid w:val="00B61B12"/>
    <w:rsid w:val="00B627D3"/>
    <w:rsid w:val="00B62BC9"/>
    <w:rsid w:val="00B62CE7"/>
    <w:rsid w:val="00B63159"/>
    <w:rsid w:val="00B6327C"/>
    <w:rsid w:val="00B633C8"/>
    <w:rsid w:val="00B63F1C"/>
    <w:rsid w:val="00B64232"/>
    <w:rsid w:val="00B64DC8"/>
    <w:rsid w:val="00B65356"/>
    <w:rsid w:val="00B65474"/>
    <w:rsid w:val="00B65499"/>
    <w:rsid w:val="00B65787"/>
    <w:rsid w:val="00B65DF6"/>
    <w:rsid w:val="00B65E1A"/>
    <w:rsid w:val="00B65FBB"/>
    <w:rsid w:val="00B66097"/>
    <w:rsid w:val="00B6630D"/>
    <w:rsid w:val="00B66B88"/>
    <w:rsid w:val="00B67415"/>
    <w:rsid w:val="00B67798"/>
    <w:rsid w:val="00B705FF"/>
    <w:rsid w:val="00B70CFE"/>
    <w:rsid w:val="00B7137E"/>
    <w:rsid w:val="00B71741"/>
    <w:rsid w:val="00B7177B"/>
    <w:rsid w:val="00B719FC"/>
    <w:rsid w:val="00B72151"/>
    <w:rsid w:val="00B7215D"/>
    <w:rsid w:val="00B735E1"/>
    <w:rsid w:val="00B7371A"/>
    <w:rsid w:val="00B73983"/>
    <w:rsid w:val="00B73CD4"/>
    <w:rsid w:val="00B73E52"/>
    <w:rsid w:val="00B749A7"/>
    <w:rsid w:val="00B7520B"/>
    <w:rsid w:val="00B752DF"/>
    <w:rsid w:val="00B76116"/>
    <w:rsid w:val="00B76B3A"/>
    <w:rsid w:val="00B8062D"/>
    <w:rsid w:val="00B813BB"/>
    <w:rsid w:val="00B81BC0"/>
    <w:rsid w:val="00B81E28"/>
    <w:rsid w:val="00B82425"/>
    <w:rsid w:val="00B82C42"/>
    <w:rsid w:val="00B82F9A"/>
    <w:rsid w:val="00B834CB"/>
    <w:rsid w:val="00B835FB"/>
    <w:rsid w:val="00B836A5"/>
    <w:rsid w:val="00B847FD"/>
    <w:rsid w:val="00B84CD6"/>
    <w:rsid w:val="00B857C4"/>
    <w:rsid w:val="00B85C42"/>
    <w:rsid w:val="00B85CAC"/>
    <w:rsid w:val="00B85CFA"/>
    <w:rsid w:val="00B860C5"/>
    <w:rsid w:val="00B86B25"/>
    <w:rsid w:val="00B87266"/>
    <w:rsid w:val="00B87AF4"/>
    <w:rsid w:val="00B87EFD"/>
    <w:rsid w:val="00B9145B"/>
    <w:rsid w:val="00B921B3"/>
    <w:rsid w:val="00B9286C"/>
    <w:rsid w:val="00B92F2A"/>
    <w:rsid w:val="00B93028"/>
    <w:rsid w:val="00B93775"/>
    <w:rsid w:val="00B94268"/>
    <w:rsid w:val="00B94A5E"/>
    <w:rsid w:val="00B94BEA"/>
    <w:rsid w:val="00B95115"/>
    <w:rsid w:val="00B9537F"/>
    <w:rsid w:val="00B96400"/>
    <w:rsid w:val="00B96560"/>
    <w:rsid w:val="00B976B9"/>
    <w:rsid w:val="00B977F6"/>
    <w:rsid w:val="00B978F0"/>
    <w:rsid w:val="00B97999"/>
    <w:rsid w:val="00B97F4D"/>
    <w:rsid w:val="00BA085D"/>
    <w:rsid w:val="00BA0BB5"/>
    <w:rsid w:val="00BA1D97"/>
    <w:rsid w:val="00BA2016"/>
    <w:rsid w:val="00BA2585"/>
    <w:rsid w:val="00BA2CE9"/>
    <w:rsid w:val="00BA3381"/>
    <w:rsid w:val="00BA4484"/>
    <w:rsid w:val="00BA450C"/>
    <w:rsid w:val="00BA495E"/>
    <w:rsid w:val="00BA53BA"/>
    <w:rsid w:val="00BA54E1"/>
    <w:rsid w:val="00BA57BD"/>
    <w:rsid w:val="00BA5CE3"/>
    <w:rsid w:val="00BA6599"/>
    <w:rsid w:val="00BA6AE8"/>
    <w:rsid w:val="00BA6B76"/>
    <w:rsid w:val="00BB088E"/>
    <w:rsid w:val="00BB0B8A"/>
    <w:rsid w:val="00BB2371"/>
    <w:rsid w:val="00BB3B1F"/>
    <w:rsid w:val="00BB45A9"/>
    <w:rsid w:val="00BB4600"/>
    <w:rsid w:val="00BB4C99"/>
    <w:rsid w:val="00BB5495"/>
    <w:rsid w:val="00BB61B2"/>
    <w:rsid w:val="00BB6642"/>
    <w:rsid w:val="00BB687B"/>
    <w:rsid w:val="00BB716A"/>
    <w:rsid w:val="00BB767C"/>
    <w:rsid w:val="00BB7760"/>
    <w:rsid w:val="00BB7B95"/>
    <w:rsid w:val="00BC0120"/>
    <w:rsid w:val="00BC1353"/>
    <w:rsid w:val="00BC1A74"/>
    <w:rsid w:val="00BC2B61"/>
    <w:rsid w:val="00BC4519"/>
    <w:rsid w:val="00BC767C"/>
    <w:rsid w:val="00BC7DD4"/>
    <w:rsid w:val="00BD00FF"/>
    <w:rsid w:val="00BD032E"/>
    <w:rsid w:val="00BD05A8"/>
    <w:rsid w:val="00BD0BF6"/>
    <w:rsid w:val="00BD1C34"/>
    <w:rsid w:val="00BD203D"/>
    <w:rsid w:val="00BD2081"/>
    <w:rsid w:val="00BD2108"/>
    <w:rsid w:val="00BD2486"/>
    <w:rsid w:val="00BD29B7"/>
    <w:rsid w:val="00BD2D8C"/>
    <w:rsid w:val="00BD3788"/>
    <w:rsid w:val="00BD4991"/>
    <w:rsid w:val="00BD4E25"/>
    <w:rsid w:val="00BD5181"/>
    <w:rsid w:val="00BD51CC"/>
    <w:rsid w:val="00BD5482"/>
    <w:rsid w:val="00BD6315"/>
    <w:rsid w:val="00BD6AD9"/>
    <w:rsid w:val="00BD6D66"/>
    <w:rsid w:val="00BD75D2"/>
    <w:rsid w:val="00BD7600"/>
    <w:rsid w:val="00BD7CA4"/>
    <w:rsid w:val="00BE0023"/>
    <w:rsid w:val="00BE1045"/>
    <w:rsid w:val="00BE1063"/>
    <w:rsid w:val="00BE1C2F"/>
    <w:rsid w:val="00BE1C73"/>
    <w:rsid w:val="00BE2BC8"/>
    <w:rsid w:val="00BE3E16"/>
    <w:rsid w:val="00BE45B0"/>
    <w:rsid w:val="00BE598D"/>
    <w:rsid w:val="00BE5A98"/>
    <w:rsid w:val="00BE5B48"/>
    <w:rsid w:val="00BE748D"/>
    <w:rsid w:val="00BF0C9B"/>
    <w:rsid w:val="00BF1317"/>
    <w:rsid w:val="00BF143D"/>
    <w:rsid w:val="00BF2614"/>
    <w:rsid w:val="00BF2817"/>
    <w:rsid w:val="00BF401B"/>
    <w:rsid w:val="00BF47CA"/>
    <w:rsid w:val="00BF6A11"/>
    <w:rsid w:val="00BF7FAB"/>
    <w:rsid w:val="00C0022B"/>
    <w:rsid w:val="00C00572"/>
    <w:rsid w:val="00C00CA6"/>
    <w:rsid w:val="00C0128E"/>
    <w:rsid w:val="00C0224D"/>
    <w:rsid w:val="00C02384"/>
    <w:rsid w:val="00C0261F"/>
    <w:rsid w:val="00C0339D"/>
    <w:rsid w:val="00C035B7"/>
    <w:rsid w:val="00C03A22"/>
    <w:rsid w:val="00C03BAF"/>
    <w:rsid w:val="00C044E1"/>
    <w:rsid w:val="00C0603C"/>
    <w:rsid w:val="00C060C5"/>
    <w:rsid w:val="00C065DE"/>
    <w:rsid w:val="00C06A14"/>
    <w:rsid w:val="00C06E6A"/>
    <w:rsid w:val="00C06FDB"/>
    <w:rsid w:val="00C07AD5"/>
    <w:rsid w:val="00C07BF2"/>
    <w:rsid w:val="00C1006B"/>
    <w:rsid w:val="00C11F2D"/>
    <w:rsid w:val="00C124ED"/>
    <w:rsid w:val="00C12C96"/>
    <w:rsid w:val="00C13B6B"/>
    <w:rsid w:val="00C13BB3"/>
    <w:rsid w:val="00C13D12"/>
    <w:rsid w:val="00C14E64"/>
    <w:rsid w:val="00C15973"/>
    <w:rsid w:val="00C159FB"/>
    <w:rsid w:val="00C1607C"/>
    <w:rsid w:val="00C161BC"/>
    <w:rsid w:val="00C1649B"/>
    <w:rsid w:val="00C16561"/>
    <w:rsid w:val="00C165A3"/>
    <w:rsid w:val="00C16D37"/>
    <w:rsid w:val="00C17023"/>
    <w:rsid w:val="00C1761F"/>
    <w:rsid w:val="00C17CFE"/>
    <w:rsid w:val="00C20217"/>
    <w:rsid w:val="00C20B58"/>
    <w:rsid w:val="00C21485"/>
    <w:rsid w:val="00C214E5"/>
    <w:rsid w:val="00C21E57"/>
    <w:rsid w:val="00C21FBD"/>
    <w:rsid w:val="00C22227"/>
    <w:rsid w:val="00C22343"/>
    <w:rsid w:val="00C22D49"/>
    <w:rsid w:val="00C2470C"/>
    <w:rsid w:val="00C264C7"/>
    <w:rsid w:val="00C2786D"/>
    <w:rsid w:val="00C27ED1"/>
    <w:rsid w:val="00C27F9E"/>
    <w:rsid w:val="00C300A1"/>
    <w:rsid w:val="00C30546"/>
    <w:rsid w:val="00C308C4"/>
    <w:rsid w:val="00C30E42"/>
    <w:rsid w:val="00C310B6"/>
    <w:rsid w:val="00C329BD"/>
    <w:rsid w:val="00C3320C"/>
    <w:rsid w:val="00C34744"/>
    <w:rsid w:val="00C34CAC"/>
    <w:rsid w:val="00C34D94"/>
    <w:rsid w:val="00C371B9"/>
    <w:rsid w:val="00C371C2"/>
    <w:rsid w:val="00C37767"/>
    <w:rsid w:val="00C37E55"/>
    <w:rsid w:val="00C40C7D"/>
    <w:rsid w:val="00C41D13"/>
    <w:rsid w:val="00C42CD2"/>
    <w:rsid w:val="00C42E96"/>
    <w:rsid w:val="00C430FD"/>
    <w:rsid w:val="00C43172"/>
    <w:rsid w:val="00C43982"/>
    <w:rsid w:val="00C440B5"/>
    <w:rsid w:val="00C446EC"/>
    <w:rsid w:val="00C447A6"/>
    <w:rsid w:val="00C46791"/>
    <w:rsid w:val="00C46B1E"/>
    <w:rsid w:val="00C471B0"/>
    <w:rsid w:val="00C4785B"/>
    <w:rsid w:val="00C479F0"/>
    <w:rsid w:val="00C50A17"/>
    <w:rsid w:val="00C51CE2"/>
    <w:rsid w:val="00C51D4A"/>
    <w:rsid w:val="00C51F59"/>
    <w:rsid w:val="00C52356"/>
    <w:rsid w:val="00C53AF3"/>
    <w:rsid w:val="00C53C6A"/>
    <w:rsid w:val="00C541FA"/>
    <w:rsid w:val="00C54817"/>
    <w:rsid w:val="00C54926"/>
    <w:rsid w:val="00C54A70"/>
    <w:rsid w:val="00C558E6"/>
    <w:rsid w:val="00C56030"/>
    <w:rsid w:val="00C565B5"/>
    <w:rsid w:val="00C56808"/>
    <w:rsid w:val="00C5732D"/>
    <w:rsid w:val="00C574C6"/>
    <w:rsid w:val="00C57F9B"/>
    <w:rsid w:val="00C6026B"/>
    <w:rsid w:val="00C602BE"/>
    <w:rsid w:val="00C60458"/>
    <w:rsid w:val="00C60B12"/>
    <w:rsid w:val="00C60B79"/>
    <w:rsid w:val="00C6207B"/>
    <w:rsid w:val="00C6288A"/>
    <w:rsid w:val="00C62B59"/>
    <w:rsid w:val="00C6334C"/>
    <w:rsid w:val="00C64D07"/>
    <w:rsid w:val="00C64FFB"/>
    <w:rsid w:val="00C65566"/>
    <w:rsid w:val="00C66C77"/>
    <w:rsid w:val="00C66CD3"/>
    <w:rsid w:val="00C671A2"/>
    <w:rsid w:val="00C672A3"/>
    <w:rsid w:val="00C67AD9"/>
    <w:rsid w:val="00C67E42"/>
    <w:rsid w:val="00C67EFA"/>
    <w:rsid w:val="00C70309"/>
    <w:rsid w:val="00C7042C"/>
    <w:rsid w:val="00C704E5"/>
    <w:rsid w:val="00C70A03"/>
    <w:rsid w:val="00C70AA5"/>
    <w:rsid w:val="00C70AB3"/>
    <w:rsid w:val="00C70D32"/>
    <w:rsid w:val="00C71117"/>
    <w:rsid w:val="00C72085"/>
    <w:rsid w:val="00C72285"/>
    <w:rsid w:val="00C723FD"/>
    <w:rsid w:val="00C728CA"/>
    <w:rsid w:val="00C736C5"/>
    <w:rsid w:val="00C7370B"/>
    <w:rsid w:val="00C74035"/>
    <w:rsid w:val="00C740DC"/>
    <w:rsid w:val="00C742DA"/>
    <w:rsid w:val="00C74337"/>
    <w:rsid w:val="00C74E7C"/>
    <w:rsid w:val="00C7605D"/>
    <w:rsid w:val="00C76C1A"/>
    <w:rsid w:val="00C76D05"/>
    <w:rsid w:val="00C77737"/>
    <w:rsid w:val="00C77C24"/>
    <w:rsid w:val="00C8043A"/>
    <w:rsid w:val="00C80771"/>
    <w:rsid w:val="00C81ACA"/>
    <w:rsid w:val="00C81EDE"/>
    <w:rsid w:val="00C81F27"/>
    <w:rsid w:val="00C827DB"/>
    <w:rsid w:val="00C83785"/>
    <w:rsid w:val="00C8473D"/>
    <w:rsid w:val="00C847B2"/>
    <w:rsid w:val="00C848AB"/>
    <w:rsid w:val="00C84DB5"/>
    <w:rsid w:val="00C84FDF"/>
    <w:rsid w:val="00C85C6B"/>
    <w:rsid w:val="00C8653C"/>
    <w:rsid w:val="00C86E7D"/>
    <w:rsid w:val="00C874ED"/>
    <w:rsid w:val="00C87B37"/>
    <w:rsid w:val="00C9015A"/>
    <w:rsid w:val="00C901C4"/>
    <w:rsid w:val="00C90876"/>
    <w:rsid w:val="00C90E22"/>
    <w:rsid w:val="00C90E8E"/>
    <w:rsid w:val="00C91338"/>
    <w:rsid w:val="00C9141D"/>
    <w:rsid w:val="00C9307C"/>
    <w:rsid w:val="00C930C9"/>
    <w:rsid w:val="00C9330E"/>
    <w:rsid w:val="00C934C8"/>
    <w:rsid w:val="00C9371D"/>
    <w:rsid w:val="00C93DD5"/>
    <w:rsid w:val="00C94CDA"/>
    <w:rsid w:val="00C956B2"/>
    <w:rsid w:val="00C96B0B"/>
    <w:rsid w:val="00C97351"/>
    <w:rsid w:val="00C97379"/>
    <w:rsid w:val="00CA0344"/>
    <w:rsid w:val="00CA070F"/>
    <w:rsid w:val="00CA187D"/>
    <w:rsid w:val="00CA1D55"/>
    <w:rsid w:val="00CA213F"/>
    <w:rsid w:val="00CA27EA"/>
    <w:rsid w:val="00CA28B5"/>
    <w:rsid w:val="00CA2C1A"/>
    <w:rsid w:val="00CA2CEB"/>
    <w:rsid w:val="00CA304C"/>
    <w:rsid w:val="00CA31AA"/>
    <w:rsid w:val="00CA39EA"/>
    <w:rsid w:val="00CA3C32"/>
    <w:rsid w:val="00CA3D54"/>
    <w:rsid w:val="00CA4051"/>
    <w:rsid w:val="00CA4439"/>
    <w:rsid w:val="00CA4B6C"/>
    <w:rsid w:val="00CA6EDA"/>
    <w:rsid w:val="00CA70CE"/>
    <w:rsid w:val="00CA7606"/>
    <w:rsid w:val="00CB090A"/>
    <w:rsid w:val="00CB0BB6"/>
    <w:rsid w:val="00CB0CCB"/>
    <w:rsid w:val="00CB1E59"/>
    <w:rsid w:val="00CB267F"/>
    <w:rsid w:val="00CB2B2A"/>
    <w:rsid w:val="00CB38E4"/>
    <w:rsid w:val="00CB3F25"/>
    <w:rsid w:val="00CB5B94"/>
    <w:rsid w:val="00CB6084"/>
    <w:rsid w:val="00CB6FD5"/>
    <w:rsid w:val="00CB7E34"/>
    <w:rsid w:val="00CB7E5F"/>
    <w:rsid w:val="00CC0EB4"/>
    <w:rsid w:val="00CC1162"/>
    <w:rsid w:val="00CC1284"/>
    <w:rsid w:val="00CC1A2D"/>
    <w:rsid w:val="00CC1BB8"/>
    <w:rsid w:val="00CC2012"/>
    <w:rsid w:val="00CC2564"/>
    <w:rsid w:val="00CC2C83"/>
    <w:rsid w:val="00CC2F7D"/>
    <w:rsid w:val="00CC3CD5"/>
    <w:rsid w:val="00CC4435"/>
    <w:rsid w:val="00CC4F61"/>
    <w:rsid w:val="00CC5AF0"/>
    <w:rsid w:val="00CC5C70"/>
    <w:rsid w:val="00CC61EA"/>
    <w:rsid w:val="00CC625D"/>
    <w:rsid w:val="00CC6729"/>
    <w:rsid w:val="00CC6F73"/>
    <w:rsid w:val="00CC7724"/>
    <w:rsid w:val="00CD0294"/>
    <w:rsid w:val="00CD0BBB"/>
    <w:rsid w:val="00CD0FD3"/>
    <w:rsid w:val="00CD100D"/>
    <w:rsid w:val="00CD17B3"/>
    <w:rsid w:val="00CD1F5B"/>
    <w:rsid w:val="00CD2E08"/>
    <w:rsid w:val="00CD3401"/>
    <w:rsid w:val="00CD3784"/>
    <w:rsid w:val="00CD382E"/>
    <w:rsid w:val="00CD38CA"/>
    <w:rsid w:val="00CD403F"/>
    <w:rsid w:val="00CD4990"/>
    <w:rsid w:val="00CD4A33"/>
    <w:rsid w:val="00CD4ACE"/>
    <w:rsid w:val="00CD4F56"/>
    <w:rsid w:val="00CD587A"/>
    <w:rsid w:val="00CD5E1F"/>
    <w:rsid w:val="00CD6A6C"/>
    <w:rsid w:val="00CD6D8E"/>
    <w:rsid w:val="00CD70AA"/>
    <w:rsid w:val="00CD79F1"/>
    <w:rsid w:val="00CD7D37"/>
    <w:rsid w:val="00CE0237"/>
    <w:rsid w:val="00CE0E90"/>
    <w:rsid w:val="00CE1544"/>
    <w:rsid w:val="00CE1995"/>
    <w:rsid w:val="00CE212C"/>
    <w:rsid w:val="00CE2162"/>
    <w:rsid w:val="00CE2C00"/>
    <w:rsid w:val="00CE2F40"/>
    <w:rsid w:val="00CE38FC"/>
    <w:rsid w:val="00CE4DB3"/>
    <w:rsid w:val="00CE5A01"/>
    <w:rsid w:val="00CE643D"/>
    <w:rsid w:val="00CE698D"/>
    <w:rsid w:val="00CE733A"/>
    <w:rsid w:val="00CE7C52"/>
    <w:rsid w:val="00CF11F6"/>
    <w:rsid w:val="00CF2544"/>
    <w:rsid w:val="00CF2C09"/>
    <w:rsid w:val="00CF2F1E"/>
    <w:rsid w:val="00CF31E1"/>
    <w:rsid w:val="00CF386F"/>
    <w:rsid w:val="00CF3A3B"/>
    <w:rsid w:val="00CF456E"/>
    <w:rsid w:val="00CF4746"/>
    <w:rsid w:val="00CF4C1F"/>
    <w:rsid w:val="00CF4D6C"/>
    <w:rsid w:val="00CF4DE7"/>
    <w:rsid w:val="00CF5E16"/>
    <w:rsid w:val="00CF5FCD"/>
    <w:rsid w:val="00CF67FA"/>
    <w:rsid w:val="00CF692D"/>
    <w:rsid w:val="00CF6B3B"/>
    <w:rsid w:val="00CF7C9C"/>
    <w:rsid w:val="00D00446"/>
    <w:rsid w:val="00D01CEF"/>
    <w:rsid w:val="00D020A2"/>
    <w:rsid w:val="00D02448"/>
    <w:rsid w:val="00D038D4"/>
    <w:rsid w:val="00D05138"/>
    <w:rsid w:val="00D053B1"/>
    <w:rsid w:val="00D0578E"/>
    <w:rsid w:val="00D05DA5"/>
    <w:rsid w:val="00D05FC9"/>
    <w:rsid w:val="00D060A4"/>
    <w:rsid w:val="00D063C4"/>
    <w:rsid w:val="00D06784"/>
    <w:rsid w:val="00D06A87"/>
    <w:rsid w:val="00D070AF"/>
    <w:rsid w:val="00D0734B"/>
    <w:rsid w:val="00D10F31"/>
    <w:rsid w:val="00D11032"/>
    <w:rsid w:val="00D11141"/>
    <w:rsid w:val="00D117F8"/>
    <w:rsid w:val="00D12A50"/>
    <w:rsid w:val="00D13E62"/>
    <w:rsid w:val="00D1437C"/>
    <w:rsid w:val="00D14533"/>
    <w:rsid w:val="00D148A4"/>
    <w:rsid w:val="00D1503B"/>
    <w:rsid w:val="00D16257"/>
    <w:rsid w:val="00D168C6"/>
    <w:rsid w:val="00D17044"/>
    <w:rsid w:val="00D17206"/>
    <w:rsid w:val="00D174F7"/>
    <w:rsid w:val="00D203C6"/>
    <w:rsid w:val="00D207E8"/>
    <w:rsid w:val="00D20FB8"/>
    <w:rsid w:val="00D219C7"/>
    <w:rsid w:val="00D219F5"/>
    <w:rsid w:val="00D21B1D"/>
    <w:rsid w:val="00D21D33"/>
    <w:rsid w:val="00D22337"/>
    <w:rsid w:val="00D22779"/>
    <w:rsid w:val="00D22C02"/>
    <w:rsid w:val="00D23848"/>
    <w:rsid w:val="00D23A67"/>
    <w:rsid w:val="00D23D58"/>
    <w:rsid w:val="00D244C2"/>
    <w:rsid w:val="00D252F4"/>
    <w:rsid w:val="00D253B7"/>
    <w:rsid w:val="00D257C1"/>
    <w:rsid w:val="00D25A76"/>
    <w:rsid w:val="00D26B37"/>
    <w:rsid w:val="00D26C02"/>
    <w:rsid w:val="00D27867"/>
    <w:rsid w:val="00D278C9"/>
    <w:rsid w:val="00D307E4"/>
    <w:rsid w:val="00D31609"/>
    <w:rsid w:val="00D318B5"/>
    <w:rsid w:val="00D32727"/>
    <w:rsid w:val="00D32AAF"/>
    <w:rsid w:val="00D32DAE"/>
    <w:rsid w:val="00D331F0"/>
    <w:rsid w:val="00D339AB"/>
    <w:rsid w:val="00D3487A"/>
    <w:rsid w:val="00D36881"/>
    <w:rsid w:val="00D36C30"/>
    <w:rsid w:val="00D36CEA"/>
    <w:rsid w:val="00D37722"/>
    <w:rsid w:val="00D40C9F"/>
    <w:rsid w:val="00D41E1D"/>
    <w:rsid w:val="00D42F1E"/>
    <w:rsid w:val="00D434F9"/>
    <w:rsid w:val="00D43562"/>
    <w:rsid w:val="00D44450"/>
    <w:rsid w:val="00D444FE"/>
    <w:rsid w:val="00D44E07"/>
    <w:rsid w:val="00D45FDA"/>
    <w:rsid w:val="00D466E9"/>
    <w:rsid w:val="00D46AFF"/>
    <w:rsid w:val="00D472D0"/>
    <w:rsid w:val="00D475C6"/>
    <w:rsid w:val="00D47600"/>
    <w:rsid w:val="00D47C48"/>
    <w:rsid w:val="00D503C1"/>
    <w:rsid w:val="00D5136C"/>
    <w:rsid w:val="00D518A4"/>
    <w:rsid w:val="00D52D65"/>
    <w:rsid w:val="00D531F7"/>
    <w:rsid w:val="00D53752"/>
    <w:rsid w:val="00D53790"/>
    <w:rsid w:val="00D54346"/>
    <w:rsid w:val="00D5459F"/>
    <w:rsid w:val="00D56FA4"/>
    <w:rsid w:val="00D57E0E"/>
    <w:rsid w:val="00D60311"/>
    <w:rsid w:val="00D62200"/>
    <w:rsid w:val="00D62895"/>
    <w:rsid w:val="00D628A5"/>
    <w:rsid w:val="00D62940"/>
    <w:rsid w:val="00D62CB7"/>
    <w:rsid w:val="00D633C0"/>
    <w:rsid w:val="00D6354F"/>
    <w:rsid w:val="00D63A5E"/>
    <w:rsid w:val="00D6493F"/>
    <w:rsid w:val="00D64F9A"/>
    <w:rsid w:val="00D65285"/>
    <w:rsid w:val="00D652CE"/>
    <w:rsid w:val="00D653BF"/>
    <w:rsid w:val="00D65DF8"/>
    <w:rsid w:val="00D671B3"/>
    <w:rsid w:val="00D67BD6"/>
    <w:rsid w:val="00D70191"/>
    <w:rsid w:val="00D7100F"/>
    <w:rsid w:val="00D711D8"/>
    <w:rsid w:val="00D71BAC"/>
    <w:rsid w:val="00D71D76"/>
    <w:rsid w:val="00D71E21"/>
    <w:rsid w:val="00D71ED0"/>
    <w:rsid w:val="00D720B3"/>
    <w:rsid w:val="00D72733"/>
    <w:rsid w:val="00D72930"/>
    <w:rsid w:val="00D72B75"/>
    <w:rsid w:val="00D73213"/>
    <w:rsid w:val="00D73A57"/>
    <w:rsid w:val="00D74174"/>
    <w:rsid w:val="00D750C2"/>
    <w:rsid w:val="00D750D2"/>
    <w:rsid w:val="00D759F1"/>
    <w:rsid w:val="00D759F3"/>
    <w:rsid w:val="00D76B22"/>
    <w:rsid w:val="00D77410"/>
    <w:rsid w:val="00D77660"/>
    <w:rsid w:val="00D77917"/>
    <w:rsid w:val="00D77AC5"/>
    <w:rsid w:val="00D814CD"/>
    <w:rsid w:val="00D8249A"/>
    <w:rsid w:val="00D82763"/>
    <w:rsid w:val="00D83384"/>
    <w:rsid w:val="00D8424A"/>
    <w:rsid w:val="00D84A3C"/>
    <w:rsid w:val="00D84E83"/>
    <w:rsid w:val="00D84F77"/>
    <w:rsid w:val="00D86466"/>
    <w:rsid w:val="00D8717C"/>
    <w:rsid w:val="00D87B33"/>
    <w:rsid w:val="00D904BD"/>
    <w:rsid w:val="00D90638"/>
    <w:rsid w:val="00D9076D"/>
    <w:rsid w:val="00D90FEA"/>
    <w:rsid w:val="00D910CB"/>
    <w:rsid w:val="00D92AF6"/>
    <w:rsid w:val="00D92B49"/>
    <w:rsid w:val="00D92E71"/>
    <w:rsid w:val="00D936C9"/>
    <w:rsid w:val="00D94786"/>
    <w:rsid w:val="00D9483E"/>
    <w:rsid w:val="00D94D41"/>
    <w:rsid w:val="00D96381"/>
    <w:rsid w:val="00D96968"/>
    <w:rsid w:val="00D97CF6"/>
    <w:rsid w:val="00DA0094"/>
    <w:rsid w:val="00DA0495"/>
    <w:rsid w:val="00DA04FD"/>
    <w:rsid w:val="00DA0B9F"/>
    <w:rsid w:val="00DA17A6"/>
    <w:rsid w:val="00DA1BC9"/>
    <w:rsid w:val="00DA1D87"/>
    <w:rsid w:val="00DA215B"/>
    <w:rsid w:val="00DA28F5"/>
    <w:rsid w:val="00DA35EC"/>
    <w:rsid w:val="00DA39E2"/>
    <w:rsid w:val="00DA47DA"/>
    <w:rsid w:val="00DA555E"/>
    <w:rsid w:val="00DA663D"/>
    <w:rsid w:val="00DA7585"/>
    <w:rsid w:val="00DA7BF7"/>
    <w:rsid w:val="00DB0065"/>
    <w:rsid w:val="00DB0704"/>
    <w:rsid w:val="00DB092B"/>
    <w:rsid w:val="00DB10EB"/>
    <w:rsid w:val="00DB1A44"/>
    <w:rsid w:val="00DB1C2E"/>
    <w:rsid w:val="00DB2071"/>
    <w:rsid w:val="00DB2433"/>
    <w:rsid w:val="00DB243E"/>
    <w:rsid w:val="00DB3054"/>
    <w:rsid w:val="00DB31A4"/>
    <w:rsid w:val="00DB3424"/>
    <w:rsid w:val="00DB44DC"/>
    <w:rsid w:val="00DB4589"/>
    <w:rsid w:val="00DB46F9"/>
    <w:rsid w:val="00DB48D5"/>
    <w:rsid w:val="00DB4DA5"/>
    <w:rsid w:val="00DB541C"/>
    <w:rsid w:val="00DB5AD2"/>
    <w:rsid w:val="00DB5F50"/>
    <w:rsid w:val="00DB6C86"/>
    <w:rsid w:val="00DB6CC6"/>
    <w:rsid w:val="00DB73BB"/>
    <w:rsid w:val="00DB7831"/>
    <w:rsid w:val="00DB7F85"/>
    <w:rsid w:val="00DC07A0"/>
    <w:rsid w:val="00DC0AB9"/>
    <w:rsid w:val="00DC0D73"/>
    <w:rsid w:val="00DC1595"/>
    <w:rsid w:val="00DC185A"/>
    <w:rsid w:val="00DC1AEF"/>
    <w:rsid w:val="00DC1DD0"/>
    <w:rsid w:val="00DC2557"/>
    <w:rsid w:val="00DC282A"/>
    <w:rsid w:val="00DC2912"/>
    <w:rsid w:val="00DC2BCE"/>
    <w:rsid w:val="00DC2FE5"/>
    <w:rsid w:val="00DC3318"/>
    <w:rsid w:val="00DC3703"/>
    <w:rsid w:val="00DC39BF"/>
    <w:rsid w:val="00DC4860"/>
    <w:rsid w:val="00DC59C2"/>
    <w:rsid w:val="00DC5DC9"/>
    <w:rsid w:val="00DC6645"/>
    <w:rsid w:val="00DC6D63"/>
    <w:rsid w:val="00DC6DB0"/>
    <w:rsid w:val="00DC7B57"/>
    <w:rsid w:val="00DC7FA7"/>
    <w:rsid w:val="00DD0756"/>
    <w:rsid w:val="00DD1985"/>
    <w:rsid w:val="00DD1E3A"/>
    <w:rsid w:val="00DD253B"/>
    <w:rsid w:val="00DD2B68"/>
    <w:rsid w:val="00DD3B8C"/>
    <w:rsid w:val="00DD3D1A"/>
    <w:rsid w:val="00DD52C7"/>
    <w:rsid w:val="00DD5CF9"/>
    <w:rsid w:val="00DD5D93"/>
    <w:rsid w:val="00DD6198"/>
    <w:rsid w:val="00DD7167"/>
    <w:rsid w:val="00DD736D"/>
    <w:rsid w:val="00DD7370"/>
    <w:rsid w:val="00DD7FD8"/>
    <w:rsid w:val="00DE059B"/>
    <w:rsid w:val="00DE089C"/>
    <w:rsid w:val="00DE0926"/>
    <w:rsid w:val="00DE09EB"/>
    <w:rsid w:val="00DE1398"/>
    <w:rsid w:val="00DE1ECB"/>
    <w:rsid w:val="00DE2A20"/>
    <w:rsid w:val="00DE35B4"/>
    <w:rsid w:val="00DE4102"/>
    <w:rsid w:val="00DE456A"/>
    <w:rsid w:val="00DE5D36"/>
    <w:rsid w:val="00DE6F17"/>
    <w:rsid w:val="00DE79AF"/>
    <w:rsid w:val="00DE7A68"/>
    <w:rsid w:val="00DE7F4A"/>
    <w:rsid w:val="00DF0078"/>
    <w:rsid w:val="00DF0801"/>
    <w:rsid w:val="00DF0A01"/>
    <w:rsid w:val="00DF10EE"/>
    <w:rsid w:val="00DF1920"/>
    <w:rsid w:val="00DF1945"/>
    <w:rsid w:val="00DF1CC4"/>
    <w:rsid w:val="00DF2118"/>
    <w:rsid w:val="00DF285F"/>
    <w:rsid w:val="00DF2893"/>
    <w:rsid w:val="00DF2E81"/>
    <w:rsid w:val="00DF3079"/>
    <w:rsid w:val="00DF3BB4"/>
    <w:rsid w:val="00DF43E7"/>
    <w:rsid w:val="00DF4516"/>
    <w:rsid w:val="00DF4C99"/>
    <w:rsid w:val="00DF4E7D"/>
    <w:rsid w:val="00DF5625"/>
    <w:rsid w:val="00DF5905"/>
    <w:rsid w:val="00DF6552"/>
    <w:rsid w:val="00DF77C5"/>
    <w:rsid w:val="00DF7E01"/>
    <w:rsid w:val="00E00285"/>
    <w:rsid w:val="00E005C9"/>
    <w:rsid w:val="00E00AC3"/>
    <w:rsid w:val="00E0174D"/>
    <w:rsid w:val="00E01EDA"/>
    <w:rsid w:val="00E02129"/>
    <w:rsid w:val="00E02549"/>
    <w:rsid w:val="00E02BD1"/>
    <w:rsid w:val="00E02E85"/>
    <w:rsid w:val="00E0336A"/>
    <w:rsid w:val="00E035C8"/>
    <w:rsid w:val="00E03840"/>
    <w:rsid w:val="00E03957"/>
    <w:rsid w:val="00E04618"/>
    <w:rsid w:val="00E060EE"/>
    <w:rsid w:val="00E065DC"/>
    <w:rsid w:val="00E10833"/>
    <w:rsid w:val="00E11434"/>
    <w:rsid w:val="00E1162C"/>
    <w:rsid w:val="00E11A4E"/>
    <w:rsid w:val="00E12653"/>
    <w:rsid w:val="00E1276E"/>
    <w:rsid w:val="00E12D35"/>
    <w:rsid w:val="00E12D79"/>
    <w:rsid w:val="00E12F2A"/>
    <w:rsid w:val="00E13AAB"/>
    <w:rsid w:val="00E13AF8"/>
    <w:rsid w:val="00E155D8"/>
    <w:rsid w:val="00E155EE"/>
    <w:rsid w:val="00E157C5"/>
    <w:rsid w:val="00E16B56"/>
    <w:rsid w:val="00E16F92"/>
    <w:rsid w:val="00E1717F"/>
    <w:rsid w:val="00E20347"/>
    <w:rsid w:val="00E2038C"/>
    <w:rsid w:val="00E20D47"/>
    <w:rsid w:val="00E210C3"/>
    <w:rsid w:val="00E21418"/>
    <w:rsid w:val="00E215E8"/>
    <w:rsid w:val="00E21AD6"/>
    <w:rsid w:val="00E2228E"/>
    <w:rsid w:val="00E228C7"/>
    <w:rsid w:val="00E23473"/>
    <w:rsid w:val="00E235DA"/>
    <w:rsid w:val="00E239DE"/>
    <w:rsid w:val="00E23B0D"/>
    <w:rsid w:val="00E24409"/>
    <w:rsid w:val="00E248EE"/>
    <w:rsid w:val="00E2596D"/>
    <w:rsid w:val="00E274E5"/>
    <w:rsid w:val="00E27999"/>
    <w:rsid w:val="00E27E94"/>
    <w:rsid w:val="00E300FC"/>
    <w:rsid w:val="00E3030E"/>
    <w:rsid w:val="00E30A05"/>
    <w:rsid w:val="00E30B48"/>
    <w:rsid w:val="00E3107F"/>
    <w:rsid w:val="00E3131C"/>
    <w:rsid w:val="00E317BB"/>
    <w:rsid w:val="00E31A02"/>
    <w:rsid w:val="00E3209D"/>
    <w:rsid w:val="00E32131"/>
    <w:rsid w:val="00E3213B"/>
    <w:rsid w:val="00E33965"/>
    <w:rsid w:val="00E35516"/>
    <w:rsid w:val="00E35E0C"/>
    <w:rsid w:val="00E360D5"/>
    <w:rsid w:val="00E3653B"/>
    <w:rsid w:val="00E36B98"/>
    <w:rsid w:val="00E36FE5"/>
    <w:rsid w:val="00E377A5"/>
    <w:rsid w:val="00E4042B"/>
    <w:rsid w:val="00E40DEE"/>
    <w:rsid w:val="00E42F30"/>
    <w:rsid w:val="00E4327F"/>
    <w:rsid w:val="00E4368C"/>
    <w:rsid w:val="00E4401A"/>
    <w:rsid w:val="00E442AA"/>
    <w:rsid w:val="00E45149"/>
    <w:rsid w:val="00E45282"/>
    <w:rsid w:val="00E453C6"/>
    <w:rsid w:val="00E453F5"/>
    <w:rsid w:val="00E45875"/>
    <w:rsid w:val="00E47081"/>
    <w:rsid w:val="00E47E79"/>
    <w:rsid w:val="00E47F2D"/>
    <w:rsid w:val="00E50374"/>
    <w:rsid w:val="00E50CC3"/>
    <w:rsid w:val="00E51683"/>
    <w:rsid w:val="00E5189D"/>
    <w:rsid w:val="00E523FA"/>
    <w:rsid w:val="00E53AB1"/>
    <w:rsid w:val="00E55069"/>
    <w:rsid w:val="00E5524E"/>
    <w:rsid w:val="00E558AC"/>
    <w:rsid w:val="00E55A6F"/>
    <w:rsid w:val="00E55B45"/>
    <w:rsid w:val="00E55DC3"/>
    <w:rsid w:val="00E563E1"/>
    <w:rsid w:val="00E5640E"/>
    <w:rsid w:val="00E5784B"/>
    <w:rsid w:val="00E5787F"/>
    <w:rsid w:val="00E60C9B"/>
    <w:rsid w:val="00E6161D"/>
    <w:rsid w:val="00E61961"/>
    <w:rsid w:val="00E621D9"/>
    <w:rsid w:val="00E63976"/>
    <w:rsid w:val="00E639C5"/>
    <w:rsid w:val="00E64825"/>
    <w:rsid w:val="00E6486E"/>
    <w:rsid w:val="00E64F95"/>
    <w:rsid w:val="00E65723"/>
    <w:rsid w:val="00E659F1"/>
    <w:rsid w:val="00E66590"/>
    <w:rsid w:val="00E66898"/>
    <w:rsid w:val="00E67A24"/>
    <w:rsid w:val="00E70009"/>
    <w:rsid w:val="00E71F1D"/>
    <w:rsid w:val="00E72EB7"/>
    <w:rsid w:val="00E73BD5"/>
    <w:rsid w:val="00E74F26"/>
    <w:rsid w:val="00E75573"/>
    <w:rsid w:val="00E75588"/>
    <w:rsid w:val="00E75C3C"/>
    <w:rsid w:val="00E75D65"/>
    <w:rsid w:val="00E768B7"/>
    <w:rsid w:val="00E77073"/>
    <w:rsid w:val="00E77942"/>
    <w:rsid w:val="00E80310"/>
    <w:rsid w:val="00E80E93"/>
    <w:rsid w:val="00E816BA"/>
    <w:rsid w:val="00E82F04"/>
    <w:rsid w:val="00E83306"/>
    <w:rsid w:val="00E835C9"/>
    <w:rsid w:val="00E83653"/>
    <w:rsid w:val="00E8370A"/>
    <w:rsid w:val="00E84F1A"/>
    <w:rsid w:val="00E85207"/>
    <w:rsid w:val="00E85638"/>
    <w:rsid w:val="00E876B2"/>
    <w:rsid w:val="00E87853"/>
    <w:rsid w:val="00E87DB3"/>
    <w:rsid w:val="00E87FBD"/>
    <w:rsid w:val="00E90B2E"/>
    <w:rsid w:val="00E91498"/>
    <w:rsid w:val="00E91CAF"/>
    <w:rsid w:val="00E930A4"/>
    <w:rsid w:val="00E93C6F"/>
    <w:rsid w:val="00E94EC6"/>
    <w:rsid w:val="00E95219"/>
    <w:rsid w:val="00E95767"/>
    <w:rsid w:val="00E95AC3"/>
    <w:rsid w:val="00E95C8B"/>
    <w:rsid w:val="00E969F5"/>
    <w:rsid w:val="00E97029"/>
    <w:rsid w:val="00E97698"/>
    <w:rsid w:val="00E97A4C"/>
    <w:rsid w:val="00E97FCA"/>
    <w:rsid w:val="00EA058D"/>
    <w:rsid w:val="00EA0985"/>
    <w:rsid w:val="00EA0A80"/>
    <w:rsid w:val="00EA0DE7"/>
    <w:rsid w:val="00EA139F"/>
    <w:rsid w:val="00EA1B78"/>
    <w:rsid w:val="00EA1E53"/>
    <w:rsid w:val="00EA217A"/>
    <w:rsid w:val="00EA253A"/>
    <w:rsid w:val="00EA302F"/>
    <w:rsid w:val="00EA5380"/>
    <w:rsid w:val="00EA5C9D"/>
    <w:rsid w:val="00EA672D"/>
    <w:rsid w:val="00EB00BE"/>
    <w:rsid w:val="00EB051F"/>
    <w:rsid w:val="00EB103D"/>
    <w:rsid w:val="00EB1A33"/>
    <w:rsid w:val="00EB2637"/>
    <w:rsid w:val="00EB2A72"/>
    <w:rsid w:val="00EB377B"/>
    <w:rsid w:val="00EB3BB3"/>
    <w:rsid w:val="00EB45B8"/>
    <w:rsid w:val="00EB4B89"/>
    <w:rsid w:val="00EB5076"/>
    <w:rsid w:val="00EB5A98"/>
    <w:rsid w:val="00EB6DAB"/>
    <w:rsid w:val="00EB6E2B"/>
    <w:rsid w:val="00EB7AB8"/>
    <w:rsid w:val="00EC0080"/>
    <w:rsid w:val="00EC0458"/>
    <w:rsid w:val="00EC140A"/>
    <w:rsid w:val="00EC172F"/>
    <w:rsid w:val="00EC21B0"/>
    <w:rsid w:val="00EC2C1B"/>
    <w:rsid w:val="00EC3BF1"/>
    <w:rsid w:val="00EC40F9"/>
    <w:rsid w:val="00EC496B"/>
    <w:rsid w:val="00EC49BE"/>
    <w:rsid w:val="00EC4E62"/>
    <w:rsid w:val="00EC66EB"/>
    <w:rsid w:val="00EC6922"/>
    <w:rsid w:val="00EC6A1B"/>
    <w:rsid w:val="00EC72BB"/>
    <w:rsid w:val="00EC75C9"/>
    <w:rsid w:val="00EC76A4"/>
    <w:rsid w:val="00EC7C64"/>
    <w:rsid w:val="00ED020A"/>
    <w:rsid w:val="00ED0793"/>
    <w:rsid w:val="00ED091F"/>
    <w:rsid w:val="00ED0BFB"/>
    <w:rsid w:val="00ED1356"/>
    <w:rsid w:val="00ED1D34"/>
    <w:rsid w:val="00ED24AE"/>
    <w:rsid w:val="00ED3B6A"/>
    <w:rsid w:val="00ED4A59"/>
    <w:rsid w:val="00ED4E50"/>
    <w:rsid w:val="00ED4EE8"/>
    <w:rsid w:val="00ED51C9"/>
    <w:rsid w:val="00ED53DB"/>
    <w:rsid w:val="00ED5EB2"/>
    <w:rsid w:val="00ED66A9"/>
    <w:rsid w:val="00ED7326"/>
    <w:rsid w:val="00ED732E"/>
    <w:rsid w:val="00ED754F"/>
    <w:rsid w:val="00ED7896"/>
    <w:rsid w:val="00ED7CA1"/>
    <w:rsid w:val="00EE07CA"/>
    <w:rsid w:val="00EE099B"/>
    <w:rsid w:val="00EE2193"/>
    <w:rsid w:val="00EE3C11"/>
    <w:rsid w:val="00EE4674"/>
    <w:rsid w:val="00EE4DA8"/>
    <w:rsid w:val="00EE56E1"/>
    <w:rsid w:val="00EE5A6B"/>
    <w:rsid w:val="00EE6444"/>
    <w:rsid w:val="00EE6F46"/>
    <w:rsid w:val="00EE771A"/>
    <w:rsid w:val="00EE7870"/>
    <w:rsid w:val="00EF0860"/>
    <w:rsid w:val="00EF0FF0"/>
    <w:rsid w:val="00EF126D"/>
    <w:rsid w:val="00EF24E6"/>
    <w:rsid w:val="00EF258C"/>
    <w:rsid w:val="00EF37B7"/>
    <w:rsid w:val="00EF3F8A"/>
    <w:rsid w:val="00EF4B9C"/>
    <w:rsid w:val="00EF4FEC"/>
    <w:rsid w:val="00EF5808"/>
    <w:rsid w:val="00EF735B"/>
    <w:rsid w:val="00EF7CB7"/>
    <w:rsid w:val="00EF7E60"/>
    <w:rsid w:val="00F00BEB"/>
    <w:rsid w:val="00F00F98"/>
    <w:rsid w:val="00F01494"/>
    <w:rsid w:val="00F014EE"/>
    <w:rsid w:val="00F0218E"/>
    <w:rsid w:val="00F02FC1"/>
    <w:rsid w:val="00F030BD"/>
    <w:rsid w:val="00F03422"/>
    <w:rsid w:val="00F03B93"/>
    <w:rsid w:val="00F03E55"/>
    <w:rsid w:val="00F04143"/>
    <w:rsid w:val="00F042CE"/>
    <w:rsid w:val="00F04F70"/>
    <w:rsid w:val="00F05009"/>
    <w:rsid w:val="00F05BCC"/>
    <w:rsid w:val="00F05C0A"/>
    <w:rsid w:val="00F05E10"/>
    <w:rsid w:val="00F06546"/>
    <w:rsid w:val="00F069D7"/>
    <w:rsid w:val="00F06AB7"/>
    <w:rsid w:val="00F0710F"/>
    <w:rsid w:val="00F07B43"/>
    <w:rsid w:val="00F106D5"/>
    <w:rsid w:val="00F10DCD"/>
    <w:rsid w:val="00F1194D"/>
    <w:rsid w:val="00F13033"/>
    <w:rsid w:val="00F13267"/>
    <w:rsid w:val="00F1337C"/>
    <w:rsid w:val="00F134F3"/>
    <w:rsid w:val="00F13681"/>
    <w:rsid w:val="00F13F5A"/>
    <w:rsid w:val="00F1461E"/>
    <w:rsid w:val="00F14C68"/>
    <w:rsid w:val="00F17AA0"/>
    <w:rsid w:val="00F2012A"/>
    <w:rsid w:val="00F21699"/>
    <w:rsid w:val="00F2174C"/>
    <w:rsid w:val="00F22160"/>
    <w:rsid w:val="00F22BAD"/>
    <w:rsid w:val="00F22C9D"/>
    <w:rsid w:val="00F22F83"/>
    <w:rsid w:val="00F23167"/>
    <w:rsid w:val="00F2331D"/>
    <w:rsid w:val="00F23C50"/>
    <w:rsid w:val="00F240E4"/>
    <w:rsid w:val="00F2412D"/>
    <w:rsid w:val="00F2420B"/>
    <w:rsid w:val="00F243A8"/>
    <w:rsid w:val="00F24509"/>
    <w:rsid w:val="00F24B78"/>
    <w:rsid w:val="00F24BCF"/>
    <w:rsid w:val="00F25069"/>
    <w:rsid w:val="00F255BB"/>
    <w:rsid w:val="00F259D9"/>
    <w:rsid w:val="00F25BD7"/>
    <w:rsid w:val="00F260CD"/>
    <w:rsid w:val="00F26CCD"/>
    <w:rsid w:val="00F2782D"/>
    <w:rsid w:val="00F279F1"/>
    <w:rsid w:val="00F300CE"/>
    <w:rsid w:val="00F30521"/>
    <w:rsid w:val="00F30755"/>
    <w:rsid w:val="00F3086E"/>
    <w:rsid w:val="00F309B2"/>
    <w:rsid w:val="00F314C7"/>
    <w:rsid w:val="00F315AB"/>
    <w:rsid w:val="00F3167E"/>
    <w:rsid w:val="00F32834"/>
    <w:rsid w:val="00F3316C"/>
    <w:rsid w:val="00F334D1"/>
    <w:rsid w:val="00F33DB6"/>
    <w:rsid w:val="00F352B3"/>
    <w:rsid w:val="00F35A64"/>
    <w:rsid w:val="00F35D76"/>
    <w:rsid w:val="00F3651F"/>
    <w:rsid w:val="00F36854"/>
    <w:rsid w:val="00F377B3"/>
    <w:rsid w:val="00F37D98"/>
    <w:rsid w:val="00F40776"/>
    <w:rsid w:val="00F40B56"/>
    <w:rsid w:val="00F40C64"/>
    <w:rsid w:val="00F40D51"/>
    <w:rsid w:val="00F4133B"/>
    <w:rsid w:val="00F41C4C"/>
    <w:rsid w:val="00F4227B"/>
    <w:rsid w:val="00F4296A"/>
    <w:rsid w:val="00F42DCA"/>
    <w:rsid w:val="00F42E77"/>
    <w:rsid w:val="00F4321E"/>
    <w:rsid w:val="00F434DA"/>
    <w:rsid w:val="00F43825"/>
    <w:rsid w:val="00F43DA6"/>
    <w:rsid w:val="00F4407A"/>
    <w:rsid w:val="00F44297"/>
    <w:rsid w:val="00F44BA7"/>
    <w:rsid w:val="00F4502E"/>
    <w:rsid w:val="00F45758"/>
    <w:rsid w:val="00F47293"/>
    <w:rsid w:val="00F47707"/>
    <w:rsid w:val="00F504FF"/>
    <w:rsid w:val="00F50E66"/>
    <w:rsid w:val="00F50F19"/>
    <w:rsid w:val="00F51670"/>
    <w:rsid w:val="00F51735"/>
    <w:rsid w:val="00F52005"/>
    <w:rsid w:val="00F523DC"/>
    <w:rsid w:val="00F52A71"/>
    <w:rsid w:val="00F52FEF"/>
    <w:rsid w:val="00F530F1"/>
    <w:rsid w:val="00F53378"/>
    <w:rsid w:val="00F548AD"/>
    <w:rsid w:val="00F54B7A"/>
    <w:rsid w:val="00F54E92"/>
    <w:rsid w:val="00F552E2"/>
    <w:rsid w:val="00F55890"/>
    <w:rsid w:val="00F55C6A"/>
    <w:rsid w:val="00F55D6F"/>
    <w:rsid w:val="00F55F81"/>
    <w:rsid w:val="00F56337"/>
    <w:rsid w:val="00F576B1"/>
    <w:rsid w:val="00F579E1"/>
    <w:rsid w:val="00F601F4"/>
    <w:rsid w:val="00F608A2"/>
    <w:rsid w:val="00F60E70"/>
    <w:rsid w:val="00F61203"/>
    <w:rsid w:val="00F61770"/>
    <w:rsid w:val="00F61CFE"/>
    <w:rsid w:val="00F62269"/>
    <w:rsid w:val="00F62600"/>
    <w:rsid w:val="00F6426B"/>
    <w:rsid w:val="00F64539"/>
    <w:rsid w:val="00F64D12"/>
    <w:rsid w:val="00F65A28"/>
    <w:rsid w:val="00F66865"/>
    <w:rsid w:val="00F67BEC"/>
    <w:rsid w:val="00F67CCC"/>
    <w:rsid w:val="00F67E37"/>
    <w:rsid w:val="00F67FE5"/>
    <w:rsid w:val="00F7056B"/>
    <w:rsid w:val="00F708C6"/>
    <w:rsid w:val="00F710FB"/>
    <w:rsid w:val="00F713C4"/>
    <w:rsid w:val="00F7157E"/>
    <w:rsid w:val="00F716F2"/>
    <w:rsid w:val="00F719BA"/>
    <w:rsid w:val="00F71FE4"/>
    <w:rsid w:val="00F7291B"/>
    <w:rsid w:val="00F72C10"/>
    <w:rsid w:val="00F7392B"/>
    <w:rsid w:val="00F73A01"/>
    <w:rsid w:val="00F74AFF"/>
    <w:rsid w:val="00F7545E"/>
    <w:rsid w:val="00F763AB"/>
    <w:rsid w:val="00F76AA1"/>
    <w:rsid w:val="00F7761D"/>
    <w:rsid w:val="00F77BF1"/>
    <w:rsid w:val="00F80430"/>
    <w:rsid w:val="00F81F41"/>
    <w:rsid w:val="00F82D73"/>
    <w:rsid w:val="00F8384F"/>
    <w:rsid w:val="00F83C78"/>
    <w:rsid w:val="00F85636"/>
    <w:rsid w:val="00F860DF"/>
    <w:rsid w:val="00F86350"/>
    <w:rsid w:val="00F863C9"/>
    <w:rsid w:val="00F86D07"/>
    <w:rsid w:val="00F87755"/>
    <w:rsid w:val="00F905CC"/>
    <w:rsid w:val="00F90B92"/>
    <w:rsid w:val="00F90E48"/>
    <w:rsid w:val="00F91389"/>
    <w:rsid w:val="00F91580"/>
    <w:rsid w:val="00F91FA9"/>
    <w:rsid w:val="00F92028"/>
    <w:rsid w:val="00F92077"/>
    <w:rsid w:val="00F937EA"/>
    <w:rsid w:val="00F93F52"/>
    <w:rsid w:val="00F94073"/>
    <w:rsid w:val="00F94E7A"/>
    <w:rsid w:val="00F959C3"/>
    <w:rsid w:val="00F97166"/>
    <w:rsid w:val="00F975D4"/>
    <w:rsid w:val="00FA04C4"/>
    <w:rsid w:val="00FA0D9F"/>
    <w:rsid w:val="00FA0DF3"/>
    <w:rsid w:val="00FA1777"/>
    <w:rsid w:val="00FA1A13"/>
    <w:rsid w:val="00FA23DF"/>
    <w:rsid w:val="00FA2680"/>
    <w:rsid w:val="00FA27AC"/>
    <w:rsid w:val="00FA27ED"/>
    <w:rsid w:val="00FA2AB8"/>
    <w:rsid w:val="00FA3661"/>
    <w:rsid w:val="00FA3704"/>
    <w:rsid w:val="00FA3C5C"/>
    <w:rsid w:val="00FA4394"/>
    <w:rsid w:val="00FA4817"/>
    <w:rsid w:val="00FA4E9C"/>
    <w:rsid w:val="00FB0250"/>
    <w:rsid w:val="00FB088C"/>
    <w:rsid w:val="00FB09D0"/>
    <w:rsid w:val="00FB0D9A"/>
    <w:rsid w:val="00FB0DA7"/>
    <w:rsid w:val="00FB1F32"/>
    <w:rsid w:val="00FB22C1"/>
    <w:rsid w:val="00FB46B5"/>
    <w:rsid w:val="00FB4A6C"/>
    <w:rsid w:val="00FB565B"/>
    <w:rsid w:val="00FB5927"/>
    <w:rsid w:val="00FB62FC"/>
    <w:rsid w:val="00FB7145"/>
    <w:rsid w:val="00FB7BD5"/>
    <w:rsid w:val="00FB7EF0"/>
    <w:rsid w:val="00FC0B53"/>
    <w:rsid w:val="00FC0C73"/>
    <w:rsid w:val="00FC129D"/>
    <w:rsid w:val="00FC1354"/>
    <w:rsid w:val="00FC1CB4"/>
    <w:rsid w:val="00FC20D7"/>
    <w:rsid w:val="00FC25F6"/>
    <w:rsid w:val="00FC339D"/>
    <w:rsid w:val="00FC3808"/>
    <w:rsid w:val="00FC392F"/>
    <w:rsid w:val="00FC3C94"/>
    <w:rsid w:val="00FC3D16"/>
    <w:rsid w:val="00FC411D"/>
    <w:rsid w:val="00FC42DE"/>
    <w:rsid w:val="00FC5006"/>
    <w:rsid w:val="00FC5298"/>
    <w:rsid w:val="00FC5611"/>
    <w:rsid w:val="00FC597D"/>
    <w:rsid w:val="00FC5BA2"/>
    <w:rsid w:val="00FC5CA1"/>
    <w:rsid w:val="00FC6356"/>
    <w:rsid w:val="00FC66B6"/>
    <w:rsid w:val="00FC6718"/>
    <w:rsid w:val="00FC6A53"/>
    <w:rsid w:val="00FC6A82"/>
    <w:rsid w:val="00FC76B8"/>
    <w:rsid w:val="00FC78B7"/>
    <w:rsid w:val="00FD049D"/>
    <w:rsid w:val="00FD05E3"/>
    <w:rsid w:val="00FD0A06"/>
    <w:rsid w:val="00FD0A3B"/>
    <w:rsid w:val="00FD1FD0"/>
    <w:rsid w:val="00FD2218"/>
    <w:rsid w:val="00FD2776"/>
    <w:rsid w:val="00FD303D"/>
    <w:rsid w:val="00FD3295"/>
    <w:rsid w:val="00FD3663"/>
    <w:rsid w:val="00FD3C91"/>
    <w:rsid w:val="00FD4068"/>
    <w:rsid w:val="00FD442E"/>
    <w:rsid w:val="00FD45B7"/>
    <w:rsid w:val="00FD4A09"/>
    <w:rsid w:val="00FD5AD8"/>
    <w:rsid w:val="00FD61EF"/>
    <w:rsid w:val="00FD64D7"/>
    <w:rsid w:val="00FD6A7B"/>
    <w:rsid w:val="00FD6B60"/>
    <w:rsid w:val="00FE005A"/>
    <w:rsid w:val="00FE0294"/>
    <w:rsid w:val="00FE052B"/>
    <w:rsid w:val="00FE078A"/>
    <w:rsid w:val="00FE25DB"/>
    <w:rsid w:val="00FE3958"/>
    <w:rsid w:val="00FE3B12"/>
    <w:rsid w:val="00FE3BF8"/>
    <w:rsid w:val="00FE3CA1"/>
    <w:rsid w:val="00FE3CF7"/>
    <w:rsid w:val="00FE3D1F"/>
    <w:rsid w:val="00FE408F"/>
    <w:rsid w:val="00FE4163"/>
    <w:rsid w:val="00FE478F"/>
    <w:rsid w:val="00FE4AAD"/>
    <w:rsid w:val="00FE4B04"/>
    <w:rsid w:val="00FE4CA3"/>
    <w:rsid w:val="00FE4D84"/>
    <w:rsid w:val="00FE4E06"/>
    <w:rsid w:val="00FE50C8"/>
    <w:rsid w:val="00FE51F6"/>
    <w:rsid w:val="00FE587D"/>
    <w:rsid w:val="00FE5A44"/>
    <w:rsid w:val="00FE5B1B"/>
    <w:rsid w:val="00FE6176"/>
    <w:rsid w:val="00FE6373"/>
    <w:rsid w:val="00FE685D"/>
    <w:rsid w:val="00FE6DA8"/>
    <w:rsid w:val="00FE7EAC"/>
    <w:rsid w:val="00FF0240"/>
    <w:rsid w:val="00FF21D4"/>
    <w:rsid w:val="00FF24D4"/>
    <w:rsid w:val="00FF2B36"/>
    <w:rsid w:val="00FF3147"/>
    <w:rsid w:val="00FF36D8"/>
    <w:rsid w:val="00FF3DA2"/>
    <w:rsid w:val="00FF4FE1"/>
    <w:rsid w:val="00FF554F"/>
    <w:rsid w:val="00FF56FE"/>
    <w:rsid w:val="00FF57B7"/>
    <w:rsid w:val="00FF5EC2"/>
    <w:rsid w:val="00FF6481"/>
    <w:rsid w:val="00FF6C44"/>
    <w:rsid w:val="00FF737A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79CD3"/>
  <w15:chartTrackingRefBased/>
  <w15:docId w15:val="{68FCD194-5550-41B8-9190-897BB2CA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87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82D68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73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732D"/>
    <w:pPr>
      <w:tabs>
        <w:tab w:val="center" w:pos="4320"/>
        <w:tab w:val="right" w:pos="8640"/>
      </w:tabs>
    </w:pPr>
  </w:style>
  <w:style w:type="character" w:styleId="Hyperlink">
    <w:name w:val="Hyperlink"/>
    <w:rsid w:val="009B32EB"/>
    <w:rPr>
      <w:color w:val="0000FF"/>
      <w:u w:val="single"/>
    </w:rPr>
  </w:style>
  <w:style w:type="paragraph" w:styleId="BalloonText">
    <w:name w:val="Balloon Text"/>
    <w:basedOn w:val="Normal"/>
    <w:semiHidden/>
    <w:rsid w:val="00E87F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65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rsid w:val="00BC2B61"/>
    <w:pPr>
      <w:autoSpaceDE w:val="0"/>
      <w:autoSpaceDN w:val="0"/>
    </w:pPr>
    <w:rPr>
      <w:rFonts w:ascii="Arial" w:hAnsi="Arial" w:cs="Arial"/>
      <w:color w:val="000000"/>
      <w:lang w:val="en-GB"/>
    </w:rPr>
  </w:style>
  <w:style w:type="character" w:styleId="CommentReference">
    <w:name w:val="annotation reference"/>
    <w:uiPriority w:val="99"/>
    <w:semiHidden/>
    <w:unhideWhenUsed/>
    <w:rsid w:val="00BC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B6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C2B6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B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2B61"/>
    <w:rPr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7A6BF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128C0"/>
    <w:pPr>
      <w:ind w:left="720"/>
      <w:contextualSpacing/>
    </w:pPr>
  </w:style>
  <w:style w:type="paragraph" w:customStyle="1" w:styleId="Standard">
    <w:name w:val="Standard"/>
    <w:rsid w:val="005503C3"/>
    <w:pPr>
      <w:suppressAutoHyphens/>
      <w:autoSpaceDN w:val="0"/>
      <w:spacing w:after="200" w:line="276" w:lineRule="auto"/>
    </w:pPr>
    <w:rPr>
      <w:rFonts w:ascii="Arial" w:eastAsia="SimSun" w:hAnsi="Arial" w:cs="Calibri"/>
      <w:kern w:val="3"/>
      <w:sz w:val="22"/>
      <w:szCs w:val="22"/>
      <w:lang w:eastAsia="en-US"/>
    </w:rPr>
  </w:style>
  <w:style w:type="paragraph" w:styleId="NoSpacing">
    <w:name w:val="No Spacing"/>
    <w:uiPriority w:val="1"/>
    <w:qFormat/>
    <w:rsid w:val="00D63A5E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0238B9"/>
    <w:rPr>
      <w:color w:val="954F72"/>
      <w:u w:val="single"/>
    </w:rPr>
  </w:style>
  <w:style w:type="character" w:customStyle="1" w:styleId="apple-converted-space">
    <w:name w:val="apple-converted-space"/>
    <w:rsid w:val="00484C26"/>
  </w:style>
  <w:style w:type="character" w:customStyle="1" w:styleId="UnresolvedMention1">
    <w:name w:val="Unresolved Mention1"/>
    <w:uiPriority w:val="99"/>
    <w:semiHidden/>
    <w:unhideWhenUsed/>
    <w:rsid w:val="003649C6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3A22D8"/>
  </w:style>
  <w:style w:type="character" w:customStyle="1" w:styleId="description">
    <w:name w:val="description"/>
    <w:basedOn w:val="DefaultParagraphFont"/>
    <w:rsid w:val="003A22D8"/>
  </w:style>
  <w:style w:type="character" w:customStyle="1" w:styleId="address">
    <w:name w:val="address"/>
    <w:basedOn w:val="DefaultParagraphFont"/>
    <w:rsid w:val="003A22D8"/>
  </w:style>
  <w:style w:type="paragraph" w:customStyle="1" w:styleId="TableParagraph">
    <w:name w:val="Table Paragraph"/>
    <w:basedOn w:val="Normal"/>
    <w:uiPriority w:val="1"/>
    <w:qFormat/>
    <w:rsid w:val="0079408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487A"/>
    <w:rPr>
      <w:rFonts w:ascii="Calibri" w:eastAsiaTheme="minorHAnsi" w:hAnsi="Calibri" w:cstheme="minorBid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87A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paragraph" w:customStyle="1" w:styleId="m1788156420860838501xmsonormal">
    <w:name w:val="m_1788156420860838501xmsonormal"/>
    <w:basedOn w:val="Normal"/>
    <w:rsid w:val="00013C7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82D68"/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0C601A"/>
    <w:pPr>
      <w:jc w:val="both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0C601A"/>
    <w:rPr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unhideWhenUsed/>
    <w:rsid w:val="00390144"/>
    <w:pPr>
      <w:spacing w:before="100" w:beforeAutospacing="1" w:after="100" w:afterAutospacing="1"/>
    </w:pPr>
    <w:rPr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6BD"/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31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81C"/>
    <w:rPr>
      <w:i/>
      <w:iCs/>
      <w:color w:val="404040" w:themeColor="text1" w:themeTint="BF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90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289-125A-455B-A1B1-93839C85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1271</Words>
  <Characters>6068</Characters>
  <Application>Microsoft Office Word</Application>
  <DocSecurity>0</DocSecurity>
  <Lines>134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Taylor</dc:creator>
  <cp:keywords/>
  <cp:lastModifiedBy>Paul Cafferkey</cp:lastModifiedBy>
  <cp:revision>8</cp:revision>
  <cp:lastPrinted>2026-03-10T13:14:00Z</cp:lastPrinted>
  <dcterms:created xsi:type="dcterms:W3CDTF">2026-06-23T18:47:00Z</dcterms:created>
  <dcterms:modified xsi:type="dcterms:W3CDTF">2026-06-23T18:51:00Z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75115bc2-c226-4078-8cbc-88cdfbd0e8c6</vt:lpwstr>
  </property>
  <property fmtid="{D5CDD505-2E9C-101B-9397-08002B2CF9AE}" pid="3" name="Originator">
    <vt:lpwstr>BAE Systems</vt:lpwstr>
  </property>
  <property fmtid="{D5CDD505-2E9C-101B-9397-08002B2CF9AE}" pid="4" name="urnbailsCompMarkingP1">
    <vt:lpwstr>NO COMPANY MARKING</vt:lpwstr>
  </property>
  <property fmtid="{D5CDD505-2E9C-101B-9397-08002B2CF9AE}" pid="5" name="urnbailsNATSECMarkingP1">
    <vt:lpwstr>NOT APPLICABLE</vt:lpwstr>
  </property>
  <property fmtid="{D5CDD505-2E9C-101B-9397-08002B2CF9AE}" pid="6" name="urnbailsExportControlMarkingP1">
    <vt:lpwstr>NO</vt:lpwstr>
  </property>
  <property fmtid="{D5CDD505-2E9C-101B-9397-08002B2CF9AE}" pid="7" name="urnbailsExportControlMarkingP2">
    <vt:lpwstr>NOT EXPORT CONTROLLED - UK / US / OTHER LOCAL</vt:lpwstr>
  </property>
  <property fmtid="{D5CDD505-2E9C-101B-9397-08002B2CF9AE}" pid="8" name="BaesClassificationComments">
    <vt:lpwstr/>
  </property>
  <property fmtid="{D5CDD505-2E9C-101B-9397-08002B2CF9AE}" pid="9" name="baesystemsmvmNATSECregion">
    <vt:lpwstr>UK</vt:lpwstr>
  </property>
</Properties>
</file>